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8FC27" w14:textId="77777777" w:rsidR="00A11475" w:rsidRDefault="00814186" w:rsidP="00814186">
      <w:pPr>
        <w:pStyle w:val="Titre"/>
      </w:pPr>
      <w:r>
        <w:t>La gazette du comité des usagers PJM</w:t>
      </w:r>
    </w:p>
    <w:p w14:paraId="0F7E4115" w14:textId="664A4901" w:rsidR="007A70A5" w:rsidRDefault="00540F27" w:rsidP="007A70A5">
      <w:r>
        <w:t>LGC n°2</w:t>
      </w:r>
      <w:r w:rsidR="00795A7F">
        <w:t>8</w:t>
      </w:r>
      <w:r w:rsidR="007A70A5">
        <w:t xml:space="preserve">  - </w:t>
      </w:r>
      <w:r w:rsidR="00795A7F">
        <w:t>Mai</w:t>
      </w:r>
      <w:r w:rsidR="001F69D3">
        <w:t xml:space="preserve"> </w:t>
      </w:r>
      <w:r w:rsidR="007A70A5">
        <w:t>202</w:t>
      </w:r>
      <w:r w:rsidR="001F69D3">
        <w:t>6</w:t>
      </w:r>
      <w:r w:rsidR="007A70A5">
        <w:t xml:space="preserve"> - Le comité des usagers -</w:t>
      </w:r>
      <w:r w:rsidR="007A70A5" w:rsidRPr="007A70A5">
        <w:t xml:space="preserve"> Service PJM</w:t>
      </w:r>
    </w:p>
    <w:p w14:paraId="0096E012" w14:textId="0372344C" w:rsidR="003E26B0" w:rsidRDefault="003E26B0" w:rsidP="003E26B0">
      <w:pPr>
        <w:pStyle w:val="Titre1"/>
      </w:pPr>
      <w:r>
        <w:t>L’Udaf ouvre son salon : venez fêter nos 60 ans !</w:t>
      </w:r>
    </w:p>
    <w:p w14:paraId="70DF1DA0" w14:textId="74855593" w:rsidR="003E26B0" w:rsidRDefault="003E26B0" w:rsidP="003E26B0">
      <w:r>
        <w:t>Jeudi 4 juin, l’Udaf fête ses 60 ans avec un après-midi de rencontres et de débats. Après notre assemblée générale, nous terminerons la journée avec une soirée festive.</w:t>
      </w:r>
      <w:r>
        <w:t xml:space="preserve"> </w:t>
      </w:r>
      <w:r>
        <w:t xml:space="preserve">Inscription indispensable sur notre site internet www.udaf91.fr  </w:t>
      </w:r>
    </w:p>
    <w:p w14:paraId="663B6074" w14:textId="605BF5D3" w:rsidR="00836CD8" w:rsidRDefault="003E26B0" w:rsidP="003E26B0">
      <w:r>
        <w:t xml:space="preserve">« Je fais partie d’une troupe de percussions brésilienne composée de personnes en situation de handicap : «Batuc’adapt ». </w:t>
      </w:r>
      <w:r>
        <w:t xml:space="preserve"> </w:t>
      </w:r>
      <w:r>
        <w:t>Nous serons présents le jeudi 04 juin 2026 pour accueillir le public. La porte est grande ouverte, venez nombreux ! » Romain</w:t>
      </w:r>
    </w:p>
    <w:p w14:paraId="59BDF449" w14:textId="77777777" w:rsidR="003E26B0" w:rsidRDefault="003E26B0" w:rsidP="003E26B0">
      <w:pPr>
        <w:pStyle w:val="Titre1"/>
      </w:pPr>
      <w:r>
        <w:t>Info démarche qualité à l’Udaf</w:t>
      </w:r>
    </w:p>
    <w:p w14:paraId="3A7C4BAA" w14:textId="77777777" w:rsidR="003E26B0" w:rsidRDefault="003E26B0" w:rsidP="003E26B0">
      <w:r>
        <w:t xml:space="preserve">Du 23 au 26 juin prochain, un auditeur extérieur à l’Udaf viendra rencontrer les professionnels du service PJM et de l’ensemble des services de l’Udaf pour renouveler notre certification ISO 9001. </w:t>
      </w:r>
    </w:p>
    <w:p w14:paraId="42F29032" w14:textId="02DCB1FA" w:rsidR="003E26B0" w:rsidRDefault="003E26B0" w:rsidP="003E26B0">
      <w:r>
        <w:t>Cet audit permettra de vérifier que nous continuons à garantir la qualité de votre accompagnement et à améliorer nos pratiques.</w:t>
      </w:r>
    </w:p>
    <w:p w14:paraId="4F062309" w14:textId="77777777" w:rsidR="008C216A" w:rsidRDefault="008C216A" w:rsidP="008C216A">
      <w:pPr>
        <w:pStyle w:val="Titre1"/>
      </w:pPr>
      <w:r>
        <w:t>Artistes amateurs en situation de handicap : exposez-vous !</w:t>
      </w:r>
    </w:p>
    <w:p w14:paraId="397B0083" w14:textId="77777777" w:rsidR="008C216A" w:rsidRDefault="008C216A" w:rsidP="008C216A">
      <w:r>
        <w:t>Culture du Cœur prépare actuellement un projet d’exposition à La Piscine d’en Face (Sainte-Geneviève-des-Bois), lieu où est installée l’association. Ce projet vise à mettre en lumière les œuvres des artistes amateurs en situation de handicap. L’exposition se tiendrait sur une durée d’un mois, à l’automne dans le cadre du festival IMAGO 2026.</w:t>
      </w:r>
    </w:p>
    <w:p w14:paraId="67A478F1" w14:textId="6BE53670" w:rsidR="003E26B0" w:rsidRDefault="008C216A" w:rsidP="008C216A">
      <w:r>
        <w:t xml:space="preserve">Si vous êtes intéressés pour participer à ce projet et réaliser une œuvre qui pourrait être exposée (peinture, illustration, photographie ...), n'hésitez pas à en faire part au comité des usagers avant le 26 juin 2026, en écrivant un mail à l’adresse </w:t>
      </w:r>
      <w:hyperlink r:id="rId7" w:history="1">
        <w:r w:rsidRPr="0039228B">
          <w:rPr>
            <w:rStyle w:val="Lienhypertexte"/>
          </w:rPr>
          <w:t>comite-des-usagers@udaf91.fr</w:t>
        </w:r>
      </w:hyperlink>
      <w:r>
        <w:t xml:space="preserve"> </w:t>
      </w:r>
      <w:r>
        <w:t>.</w:t>
      </w:r>
    </w:p>
    <w:p w14:paraId="1AB6783C" w14:textId="77777777" w:rsidR="004E7BDE" w:rsidRDefault="004E7BDE" w:rsidP="004E7BDE">
      <w:pPr>
        <w:pStyle w:val="Titre1"/>
      </w:pPr>
      <w:r>
        <w:t>Personne de confiance et directives anticipées : vrai ou faux ?</w:t>
      </w:r>
    </w:p>
    <w:p w14:paraId="53664C37" w14:textId="36E21AE7" w:rsidR="008C216A" w:rsidRDefault="004E7BDE" w:rsidP="004E7BDE">
      <w:r>
        <w:t>Lors du dernier comité des usagers, nous avons parlé de l’hospitalisation et de la fin de vie. Nous en avons alors profité pour faire le point sur les directives anticipées et la personne de confiance.</w:t>
      </w:r>
    </w:p>
    <w:p w14:paraId="02B990ED" w14:textId="77777777" w:rsidR="004E7BDE" w:rsidRDefault="004E7BDE">
      <w:pPr>
        <w:rPr>
          <w:rFonts w:ascii="Times New Roman" w:hAnsi="Times New Roman"/>
          <w:sz w:val="24"/>
          <w:szCs w:val="24"/>
        </w:rPr>
      </w:pPr>
      <w:r>
        <w:rPr>
          <w:rFonts w:ascii="Times New Roman" w:hAnsi="Times New Roman"/>
          <w:sz w:val="24"/>
          <w:szCs w:val="24"/>
        </w:rPr>
        <w:br w:type="page"/>
      </w:r>
    </w:p>
    <w:p w14:paraId="64C65C93" w14:textId="1096C2BD" w:rsidR="004E7BDE" w:rsidRDefault="004E7BDE" w:rsidP="004E7BDE">
      <w:pPr>
        <w:spacing w:after="0" w:line="240" w:lineRule="auto"/>
        <w:rPr>
          <w:rFonts w:ascii="Times New Roman" w:hAnsi="Times New Roman"/>
          <w:sz w:val="24"/>
          <w:szCs w:val="24"/>
        </w:rPr>
      </w:pPr>
      <w:r>
        <w:rPr>
          <w:rFonts w:ascii="Times New Roman" w:hAnsi="Times New Roman"/>
          <w:noProof/>
          <w:sz w:val="24"/>
          <w:szCs w:val="24"/>
        </w:rPr>
        <w:lastRenderedPageBreak/>
        <mc:AlternateContent>
          <mc:Choice Requires="wps">
            <w:drawing>
              <wp:anchor distT="36576" distB="36576" distL="36576" distR="36576" simplePos="0" relativeHeight="251658240" behindDoc="0" locked="0" layoutInCell="1" allowOverlap="1" wp14:anchorId="30FC93FF" wp14:editId="41D93514">
                <wp:simplePos x="0" y="0"/>
                <wp:positionH relativeFrom="column">
                  <wp:posOffset>-3318510</wp:posOffset>
                </wp:positionH>
                <wp:positionV relativeFrom="paragraph">
                  <wp:posOffset>1557020</wp:posOffset>
                </wp:positionV>
                <wp:extent cx="6611620" cy="5223510"/>
                <wp:effectExtent l="0" t="4445" r="254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11620" cy="522351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FB06C" id="Rectangle 2" o:spid="_x0000_s1026" style="position:absolute;margin-left:-261.3pt;margin-top:122.6pt;width:520.6pt;height:411.3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" filled="f" stroked="f" strokeweight="2pt">
                <v:shadow color="black [0]"/>
                <o:lock v:ext="edit" shapetype="t"/>
                <v:textbox inset="0,0,0,0"/>
              </v:rect>
            </w:pict>
          </mc:Fallback>
        </mc:AlternateContent>
      </w:r>
    </w:p>
    <w:tbl>
      <w:tblPr>
        <w:tblW w:w="10412" w:type="dxa"/>
        <w:tblCellMar>
          <w:left w:w="0" w:type="dxa"/>
          <w:right w:w="0" w:type="dxa"/>
        </w:tblCellMar>
        <w:tblLook w:val="04A0" w:firstRow="1" w:lastRow="0" w:firstColumn="1" w:lastColumn="0" w:noHBand="0" w:noVBand="1"/>
      </w:tblPr>
      <w:tblGrid>
        <w:gridCol w:w="8724"/>
        <w:gridCol w:w="879"/>
        <w:gridCol w:w="809"/>
      </w:tblGrid>
      <w:tr w:rsidR="004E7BDE" w14:paraId="111FE9D5" w14:textId="77777777" w:rsidTr="004E7BDE">
        <w:trPr>
          <w:trHeight w:val="539"/>
        </w:trPr>
        <w:tc>
          <w:tcPr>
            <w:tcW w:w="8724" w:type="dxa"/>
            <w:tcBorders>
              <w:bottom w:val="single" w:sz="4" w:space="0" w:color="001A73"/>
              <w:right w:val="single" w:sz="4" w:space="0" w:color="001A73"/>
            </w:tcBorders>
            <w:tcMar>
              <w:top w:w="58" w:type="dxa"/>
              <w:left w:w="58" w:type="dxa"/>
              <w:bottom w:w="58" w:type="dxa"/>
              <w:right w:w="58" w:type="dxa"/>
            </w:tcMar>
            <w:hideMark/>
          </w:tcPr>
          <w:p w14:paraId="28DA636C" w14:textId="77777777" w:rsidR="004E7BDE" w:rsidRDefault="004E7BDE">
            <w:pPr>
              <w:widowControl w:val="0"/>
              <w:rPr>
                <w:rFonts w:ascii="Calibri" w:hAnsi="Calibri" w:cs="Calibri"/>
                <w:color w:val="000000"/>
                <w:kern w:val="28"/>
                <w14:cntxtAlts/>
              </w:rPr>
            </w:pPr>
            <w:r>
              <w:rPr>
                <w:rFonts w:ascii="Calibri" w:hAnsi="Calibri" w:cs="Calibri"/>
              </w:rPr>
              <w:t> </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5D24EEEA" w14:textId="77777777" w:rsidR="004E7BDE" w:rsidRDefault="004E7BDE">
            <w:pPr>
              <w:widowControl w:val="0"/>
              <w:jc w:val="center"/>
              <w:rPr>
                <w:rFonts w:ascii="Calibri" w:hAnsi="Calibri" w:cs="Calibri"/>
                <w:b/>
                <w:bCs/>
                <w:color w:val="00B050"/>
              </w:rPr>
            </w:pPr>
            <w:r>
              <w:rPr>
                <w:rFonts w:ascii="Calibri" w:hAnsi="Calibri" w:cs="Calibri"/>
                <w:b/>
                <w:bCs/>
                <w:color w:val="00B050"/>
              </w:rPr>
              <w:t>Vrai ?</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6CEE6830" w14:textId="77777777" w:rsidR="004E7BDE" w:rsidRDefault="004E7BDE">
            <w:pPr>
              <w:widowControl w:val="0"/>
              <w:jc w:val="center"/>
              <w:rPr>
                <w:rFonts w:ascii="Calibri" w:hAnsi="Calibri" w:cs="Calibri"/>
                <w:b/>
                <w:bCs/>
                <w:color w:val="FE4229"/>
              </w:rPr>
            </w:pPr>
            <w:r>
              <w:rPr>
                <w:rFonts w:ascii="Calibri" w:hAnsi="Calibri" w:cs="Calibri"/>
                <w:b/>
                <w:bCs/>
                <w:color w:val="FE4229"/>
              </w:rPr>
              <w:t>Faux ?</w:t>
            </w:r>
          </w:p>
        </w:tc>
      </w:tr>
      <w:tr w:rsidR="004E7BDE" w14:paraId="68CE96CE" w14:textId="77777777" w:rsidTr="004E7BDE">
        <w:trPr>
          <w:trHeight w:val="539"/>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105A558A" w14:textId="77777777" w:rsidR="004E7BDE" w:rsidRDefault="004E7BDE">
            <w:pPr>
              <w:widowControl w:val="0"/>
              <w:rPr>
                <w:rFonts w:ascii="Calibri" w:hAnsi="Calibri" w:cs="Calibri"/>
                <w:color w:val="000000"/>
              </w:rPr>
            </w:pPr>
            <w:r>
              <w:rPr>
                <w:rFonts w:ascii="Calibri" w:hAnsi="Calibri" w:cs="Calibri"/>
              </w:rPr>
              <w:t xml:space="preserve">Mon curateur peut être ma personne de confiance. </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74905BB5" w14:textId="77777777" w:rsidR="004E7BDE" w:rsidRDefault="004E7BDE">
            <w:pPr>
              <w:widowControl w:val="0"/>
              <w:jc w:val="center"/>
              <w:rPr>
                <w:rFonts w:ascii="Calibri" w:hAnsi="Calibri" w:cs="Calibri"/>
                <w:b/>
                <w:bCs/>
                <w:color w:val="00B050"/>
              </w:rPr>
            </w:pPr>
            <w:r>
              <w:rPr>
                <w:rFonts w:ascii="Calibri" w:hAnsi="Calibri" w:cs="Calibri"/>
                <w:b/>
                <w:bCs/>
                <w:color w:val="00B050"/>
              </w:rPr>
              <w:t> </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611B2105" w14:textId="77777777" w:rsidR="004E7BDE" w:rsidRDefault="004E7BDE">
            <w:pPr>
              <w:widowControl w:val="0"/>
              <w:jc w:val="center"/>
              <w:rPr>
                <w:rFonts w:ascii="Calibri" w:hAnsi="Calibri" w:cs="Calibri"/>
                <w:b/>
                <w:bCs/>
                <w:color w:val="FE4229"/>
              </w:rPr>
            </w:pPr>
            <w:r>
              <w:rPr>
                <w:rFonts w:ascii="Calibri" w:hAnsi="Calibri" w:cs="Calibri"/>
                <w:b/>
                <w:bCs/>
                <w:color w:val="FE4229"/>
              </w:rPr>
              <w:t>X</w:t>
            </w:r>
          </w:p>
        </w:tc>
      </w:tr>
      <w:tr w:rsidR="004E7BDE" w14:paraId="45DC9498" w14:textId="77777777" w:rsidTr="004E7BDE">
        <w:trPr>
          <w:trHeight w:val="598"/>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587C3C71" w14:textId="77777777" w:rsidR="004E7BDE" w:rsidRDefault="004E7BDE">
            <w:pPr>
              <w:widowControl w:val="0"/>
              <w:rPr>
                <w:rFonts w:ascii="Calibri" w:hAnsi="Calibri" w:cs="Calibri"/>
                <w:color w:val="000000"/>
              </w:rPr>
            </w:pPr>
            <w:r>
              <w:rPr>
                <w:rFonts w:ascii="Calibri" w:hAnsi="Calibri" w:cs="Calibri"/>
              </w:rPr>
              <w:t xml:space="preserve">Je ne veux pas me faire opérer, la personne de confiance peut m’y obliger. </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3127B290" w14:textId="77777777" w:rsidR="004E7BDE" w:rsidRDefault="004E7BDE">
            <w:pPr>
              <w:widowControl w:val="0"/>
              <w:jc w:val="center"/>
              <w:rPr>
                <w:rFonts w:ascii="Calibri" w:hAnsi="Calibri" w:cs="Calibri"/>
                <w:b/>
                <w:bCs/>
                <w:color w:val="00B050"/>
              </w:rPr>
            </w:pPr>
            <w:r>
              <w:rPr>
                <w:rFonts w:ascii="Calibri" w:hAnsi="Calibri" w:cs="Calibri"/>
                <w:b/>
                <w:bCs/>
                <w:color w:val="00B050"/>
              </w:rPr>
              <w:t> </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5AFA0D49" w14:textId="77777777" w:rsidR="004E7BDE" w:rsidRDefault="004E7BDE">
            <w:pPr>
              <w:widowControl w:val="0"/>
              <w:jc w:val="center"/>
              <w:rPr>
                <w:rFonts w:ascii="Calibri" w:hAnsi="Calibri" w:cs="Calibri"/>
                <w:b/>
                <w:bCs/>
                <w:color w:val="FE4229"/>
              </w:rPr>
            </w:pPr>
            <w:r>
              <w:rPr>
                <w:rFonts w:ascii="Calibri" w:hAnsi="Calibri" w:cs="Calibri"/>
                <w:b/>
                <w:bCs/>
                <w:color w:val="FE4229"/>
              </w:rPr>
              <w:t>X</w:t>
            </w:r>
          </w:p>
        </w:tc>
      </w:tr>
      <w:tr w:rsidR="004E7BDE" w14:paraId="10370FAE" w14:textId="77777777" w:rsidTr="004E7BDE">
        <w:trPr>
          <w:trHeight w:val="609"/>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3A3D5459" w14:textId="77777777" w:rsidR="004E7BDE" w:rsidRDefault="004E7BDE">
            <w:pPr>
              <w:widowControl w:val="0"/>
              <w:rPr>
                <w:rFonts w:ascii="Calibri" w:hAnsi="Calibri" w:cs="Calibri"/>
                <w:color w:val="000000"/>
              </w:rPr>
            </w:pPr>
            <w:r>
              <w:rPr>
                <w:rFonts w:ascii="Calibri" w:hAnsi="Calibri" w:cs="Calibri"/>
              </w:rPr>
              <w:t xml:space="preserve">Je suis dans l’incapacité de m’exprimer, la personne de confiance indique mes choix au </w:t>
            </w:r>
            <w:r>
              <w:rPr>
                <w:rFonts w:ascii="Calibri" w:hAnsi="Calibri" w:cs="Calibri"/>
              </w:rPr>
              <w:br/>
              <w:t xml:space="preserve">médecin. </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5DD9BEF6" w14:textId="77777777" w:rsidR="004E7BDE" w:rsidRDefault="004E7BDE">
            <w:pPr>
              <w:widowControl w:val="0"/>
              <w:jc w:val="center"/>
              <w:rPr>
                <w:rFonts w:ascii="Calibri" w:hAnsi="Calibri" w:cs="Calibri"/>
                <w:b/>
                <w:bCs/>
                <w:color w:val="00B050"/>
              </w:rPr>
            </w:pPr>
            <w:r>
              <w:rPr>
                <w:rFonts w:ascii="Calibri" w:hAnsi="Calibri" w:cs="Calibri"/>
                <w:b/>
                <w:bCs/>
                <w:color w:val="00B050"/>
              </w:rPr>
              <w:t>X</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057FBB0A" w14:textId="77777777" w:rsidR="004E7BDE" w:rsidRDefault="004E7BDE">
            <w:pPr>
              <w:widowControl w:val="0"/>
              <w:jc w:val="center"/>
              <w:rPr>
                <w:rFonts w:ascii="Calibri" w:hAnsi="Calibri" w:cs="Calibri"/>
                <w:b/>
                <w:bCs/>
                <w:color w:val="FE4229"/>
              </w:rPr>
            </w:pPr>
            <w:r>
              <w:rPr>
                <w:rFonts w:ascii="Calibri" w:hAnsi="Calibri" w:cs="Calibri"/>
                <w:b/>
                <w:bCs/>
                <w:color w:val="FE4229"/>
              </w:rPr>
              <w:t> </w:t>
            </w:r>
          </w:p>
        </w:tc>
      </w:tr>
      <w:tr w:rsidR="004E7BDE" w14:paraId="1F0176C9" w14:textId="77777777" w:rsidTr="004E7BDE">
        <w:trPr>
          <w:trHeight w:val="539"/>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2B613DA9" w14:textId="77777777" w:rsidR="004E7BDE" w:rsidRDefault="004E7BDE">
            <w:pPr>
              <w:widowControl w:val="0"/>
              <w:rPr>
                <w:rFonts w:ascii="Calibri" w:hAnsi="Calibri" w:cs="Calibri"/>
                <w:color w:val="000000"/>
              </w:rPr>
            </w:pPr>
            <w:r>
              <w:rPr>
                <w:rFonts w:ascii="Calibri" w:hAnsi="Calibri" w:cs="Calibri"/>
              </w:rPr>
              <w:t xml:space="preserve">Je peux changer ma personne de confiance à tout moment, autant que je le souhaite. </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4C873FC1" w14:textId="77777777" w:rsidR="004E7BDE" w:rsidRDefault="004E7BDE">
            <w:pPr>
              <w:widowControl w:val="0"/>
              <w:jc w:val="center"/>
              <w:rPr>
                <w:rFonts w:ascii="Calibri" w:hAnsi="Calibri" w:cs="Calibri"/>
                <w:b/>
                <w:bCs/>
                <w:color w:val="00B050"/>
              </w:rPr>
            </w:pPr>
            <w:r>
              <w:rPr>
                <w:rFonts w:ascii="Calibri" w:hAnsi="Calibri" w:cs="Calibri"/>
                <w:b/>
                <w:bCs/>
                <w:color w:val="00B050"/>
              </w:rPr>
              <w:t>X</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7BA5B443" w14:textId="77777777" w:rsidR="004E7BDE" w:rsidRDefault="004E7BDE">
            <w:pPr>
              <w:widowControl w:val="0"/>
              <w:jc w:val="center"/>
              <w:rPr>
                <w:rFonts w:ascii="Calibri" w:hAnsi="Calibri" w:cs="Calibri"/>
                <w:b/>
                <w:bCs/>
                <w:color w:val="FE4229"/>
              </w:rPr>
            </w:pPr>
            <w:r>
              <w:rPr>
                <w:rFonts w:ascii="Calibri" w:hAnsi="Calibri" w:cs="Calibri"/>
                <w:b/>
                <w:bCs/>
                <w:color w:val="FE4229"/>
              </w:rPr>
              <w:t> </w:t>
            </w:r>
          </w:p>
        </w:tc>
      </w:tr>
      <w:tr w:rsidR="004E7BDE" w14:paraId="7F4255F8" w14:textId="77777777" w:rsidTr="004E7BDE">
        <w:trPr>
          <w:trHeight w:val="658"/>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1636CE05" w14:textId="77777777" w:rsidR="004E7BDE" w:rsidRDefault="004E7BDE">
            <w:pPr>
              <w:widowControl w:val="0"/>
              <w:rPr>
                <w:rFonts w:ascii="Calibri" w:hAnsi="Calibri" w:cs="Calibri"/>
                <w:color w:val="000000"/>
              </w:rPr>
            </w:pPr>
            <w:r>
              <w:rPr>
                <w:rFonts w:ascii="Calibri" w:hAnsi="Calibri" w:cs="Calibri"/>
              </w:rPr>
              <w:t xml:space="preserve">Mes directives anticipées seront respectées sauf si ma personne de confiance s’y oppose. </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4F8A56DB" w14:textId="77777777" w:rsidR="004E7BDE" w:rsidRDefault="004E7BDE">
            <w:pPr>
              <w:widowControl w:val="0"/>
              <w:jc w:val="center"/>
              <w:rPr>
                <w:rFonts w:ascii="Calibri" w:hAnsi="Calibri" w:cs="Calibri"/>
                <w:b/>
                <w:bCs/>
                <w:color w:val="00B050"/>
              </w:rPr>
            </w:pPr>
            <w:r>
              <w:rPr>
                <w:rFonts w:ascii="Calibri" w:hAnsi="Calibri" w:cs="Calibri"/>
                <w:b/>
                <w:bCs/>
                <w:color w:val="00B050"/>
              </w:rPr>
              <w:t>X</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0932DC83" w14:textId="77777777" w:rsidR="004E7BDE" w:rsidRDefault="004E7BDE">
            <w:pPr>
              <w:widowControl w:val="0"/>
              <w:jc w:val="center"/>
              <w:rPr>
                <w:rFonts w:ascii="Calibri" w:hAnsi="Calibri" w:cs="Calibri"/>
                <w:b/>
                <w:bCs/>
                <w:color w:val="FE4229"/>
              </w:rPr>
            </w:pPr>
            <w:r>
              <w:rPr>
                <w:rFonts w:ascii="Calibri" w:hAnsi="Calibri" w:cs="Calibri"/>
                <w:b/>
                <w:bCs/>
                <w:color w:val="FE4229"/>
              </w:rPr>
              <w:t> </w:t>
            </w:r>
          </w:p>
        </w:tc>
      </w:tr>
      <w:tr w:rsidR="004E7BDE" w14:paraId="17CA666C" w14:textId="77777777" w:rsidTr="004E7BDE">
        <w:trPr>
          <w:trHeight w:val="539"/>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2EE8F6C4" w14:textId="77777777" w:rsidR="004E7BDE" w:rsidRDefault="004E7BDE">
            <w:pPr>
              <w:widowControl w:val="0"/>
              <w:rPr>
                <w:rFonts w:ascii="Calibri" w:hAnsi="Calibri" w:cs="Calibri"/>
                <w:color w:val="000000"/>
              </w:rPr>
            </w:pPr>
            <w:r>
              <w:rPr>
                <w:rFonts w:ascii="Calibri" w:hAnsi="Calibri" w:cs="Calibri"/>
              </w:rPr>
              <w:t>Ma personne de confiance peut m’accompagner lors d’un rendez-vous médical.</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3A4F97CB" w14:textId="77777777" w:rsidR="004E7BDE" w:rsidRDefault="004E7BDE">
            <w:pPr>
              <w:widowControl w:val="0"/>
              <w:jc w:val="center"/>
              <w:rPr>
                <w:rFonts w:ascii="Calibri" w:hAnsi="Calibri" w:cs="Calibri"/>
                <w:b/>
                <w:bCs/>
                <w:color w:val="00B050"/>
              </w:rPr>
            </w:pPr>
            <w:r>
              <w:rPr>
                <w:rFonts w:ascii="Calibri" w:hAnsi="Calibri" w:cs="Calibri"/>
                <w:b/>
                <w:bCs/>
                <w:color w:val="00B050"/>
              </w:rPr>
              <w:t>X</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1A7F1161" w14:textId="77777777" w:rsidR="004E7BDE" w:rsidRDefault="004E7BDE">
            <w:pPr>
              <w:widowControl w:val="0"/>
              <w:jc w:val="center"/>
              <w:rPr>
                <w:rFonts w:ascii="Calibri" w:hAnsi="Calibri" w:cs="Calibri"/>
                <w:b/>
                <w:bCs/>
                <w:color w:val="FE4229"/>
              </w:rPr>
            </w:pPr>
            <w:r>
              <w:rPr>
                <w:rFonts w:ascii="Calibri" w:hAnsi="Calibri" w:cs="Calibri"/>
                <w:b/>
                <w:bCs/>
                <w:color w:val="FE4229"/>
              </w:rPr>
              <w:t> </w:t>
            </w:r>
          </w:p>
        </w:tc>
      </w:tr>
      <w:tr w:rsidR="004E7BDE" w14:paraId="13D839DE" w14:textId="77777777" w:rsidTr="004E7BDE">
        <w:trPr>
          <w:trHeight w:val="539"/>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4AC7E8D8" w14:textId="77777777" w:rsidR="004E7BDE" w:rsidRDefault="004E7BDE">
            <w:pPr>
              <w:widowControl w:val="0"/>
              <w:rPr>
                <w:rFonts w:ascii="Calibri" w:hAnsi="Calibri" w:cs="Calibri"/>
                <w:color w:val="000000"/>
              </w:rPr>
            </w:pPr>
            <w:r>
              <w:rPr>
                <w:rFonts w:ascii="Calibri" w:hAnsi="Calibri" w:cs="Calibri"/>
              </w:rPr>
              <w:t>La personne de confiance peut faire un rendez-vous médical à ma place.</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723C755E" w14:textId="77777777" w:rsidR="004E7BDE" w:rsidRDefault="004E7BDE">
            <w:pPr>
              <w:widowControl w:val="0"/>
              <w:jc w:val="center"/>
              <w:rPr>
                <w:rFonts w:ascii="Calibri" w:hAnsi="Calibri" w:cs="Calibri"/>
                <w:b/>
                <w:bCs/>
                <w:color w:val="00B050"/>
              </w:rPr>
            </w:pPr>
            <w:r>
              <w:rPr>
                <w:rFonts w:ascii="Calibri" w:hAnsi="Calibri" w:cs="Calibri"/>
                <w:b/>
                <w:bCs/>
                <w:color w:val="00B050"/>
              </w:rPr>
              <w:t> </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146F7B41" w14:textId="77777777" w:rsidR="004E7BDE" w:rsidRDefault="004E7BDE">
            <w:pPr>
              <w:widowControl w:val="0"/>
              <w:jc w:val="center"/>
              <w:rPr>
                <w:rFonts w:ascii="Calibri" w:hAnsi="Calibri" w:cs="Calibri"/>
                <w:b/>
                <w:bCs/>
                <w:color w:val="FE4229"/>
              </w:rPr>
            </w:pPr>
            <w:r>
              <w:rPr>
                <w:rFonts w:ascii="Calibri" w:hAnsi="Calibri" w:cs="Calibri"/>
                <w:b/>
                <w:bCs/>
                <w:color w:val="FE4229"/>
              </w:rPr>
              <w:t>X</w:t>
            </w:r>
          </w:p>
        </w:tc>
      </w:tr>
      <w:tr w:rsidR="004E7BDE" w14:paraId="67312968" w14:textId="77777777" w:rsidTr="004E7BDE">
        <w:trPr>
          <w:trHeight w:val="773"/>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6930B789" w14:textId="77777777" w:rsidR="004E7BDE" w:rsidRDefault="004E7BDE">
            <w:pPr>
              <w:widowControl w:val="0"/>
              <w:spacing w:line="256" w:lineRule="auto"/>
              <w:jc w:val="both"/>
              <w:rPr>
                <w:rFonts w:ascii="Calibri" w:hAnsi="Calibri" w:cs="Calibri"/>
                <w:color w:val="000000"/>
              </w:rPr>
            </w:pPr>
            <w:r>
              <w:rPr>
                <w:rFonts w:ascii="Calibri" w:hAnsi="Calibri" w:cs="Calibri"/>
              </w:rPr>
              <w:t>Ma personne de confiance peut être présente lors de la signature de mon contrat de séjour en foyer.</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0CFE0453" w14:textId="77777777" w:rsidR="004E7BDE" w:rsidRDefault="004E7BDE">
            <w:pPr>
              <w:widowControl w:val="0"/>
              <w:jc w:val="center"/>
              <w:rPr>
                <w:rFonts w:ascii="Calibri" w:hAnsi="Calibri" w:cs="Calibri"/>
                <w:b/>
                <w:bCs/>
                <w:color w:val="00B050"/>
              </w:rPr>
            </w:pPr>
            <w:r>
              <w:rPr>
                <w:rFonts w:ascii="Calibri" w:hAnsi="Calibri" w:cs="Calibri"/>
                <w:b/>
                <w:bCs/>
                <w:color w:val="00B050"/>
              </w:rPr>
              <w:t>X</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07F899CE" w14:textId="77777777" w:rsidR="004E7BDE" w:rsidRDefault="004E7BDE">
            <w:pPr>
              <w:widowControl w:val="0"/>
              <w:jc w:val="center"/>
              <w:rPr>
                <w:rFonts w:ascii="Calibri" w:hAnsi="Calibri" w:cs="Calibri"/>
                <w:b/>
                <w:bCs/>
                <w:color w:val="FE4229"/>
              </w:rPr>
            </w:pPr>
            <w:r>
              <w:rPr>
                <w:rFonts w:ascii="Calibri" w:hAnsi="Calibri" w:cs="Calibri"/>
                <w:b/>
                <w:bCs/>
                <w:color w:val="FE4229"/>
              </w:rPr>
              <w:t> </w:t>
            </w:r>
          </w:p>
        </w:tc>
      </w:tr>
      <w:tr w:rsidR="004E7BDE" w14:paraId="71DE2557" w14:textId="77777777" w:rsidTr="004E7BDE">
        <w:trPr>
          <w:trHeight w:val="671"/>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640E761D" w14:textId="77777777" w:rsidR="004E7BDE" w:rsidRDefault="004E7BDE">
            <w:pPr>
              <w:widowControl w:val="0"/>
              <w:rPr>
                <w:rFonts w:ascii="Calibri" w:hAnsi="Calibri" w:cs="Calibri"/>
                <w:color w:val="000000"/>
              </w:rPr>
            </w:pPr>
            <w:r>
              <w:rPr>
                <w:rFonts w:ascii="Calibri" w:hAnsi="Calibri" w:cs="Calibri"/>
              </w:rPr>
              <w:t>En curatelle, je peux désigner tout seul ma personne de confiance et rédiger mes directives</w:t>
            </w:r>
            <w:r>
              <w:rPr>
                <w:rFonts w:ascii="Calibri" w:hAnsi="Calibri" w:cs="Calibri"/>
              </w:rPr>
              <w:br/>
              <w:t>anticipées.</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19D60FA1" w14:textId="77777777" w:rsidR="004E7BDE" w:rsidRDefault="004E7BDE">
            <w:pPr>
              <w:widowControl w:val="0"/>
              <w:jc w:val="center"/>
              <w:rPr>
                <w:rFonts w:ascii="Calibri" w:hAnsi="Calibri" w:cs="Calibri"/>
                <w:b/>
                <w:bCs/>
                <w:color w:val="00B050"/>
              </w:rPr>
            </w:pPr>
            <w:r>
              <w:rPr>
                <w:rFonts w:ascii="Calibri" w:hAnsi="Calibri" w:cs="Calibri"/>
                <w:b/>
                <w:bCs/>
                <w:color w:val="00B050"/>
              </w:rPr>
              <w:t>X</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442245D7" w14:textId="77777777" w:rsidR="004E7BDE" w:rsidRDefault="004E7BDE">
            <w:pPr>
              <w:widowControl w:val="0"/>
              <w:jc w:val="center"/>
              <w:rPr>
                <w:rFonts w:ascii="Calibri" w:hAnsi="Calibri" w:cs="Calibri"/>
                <w:b/>
                <w:bCs/>
                <w:color w:val="FE4229"/>
              </w:rPr>
            </w:pPr>
            <w:r>
              <w:rPr>
                <w:rFonts w:ascii="Calibri" w:hAnsi="Calibri" w:cs="Calibri"/>
                <w:b/>
                <w:bCs/>
                <w:color w:val="FE4229"/>
              </w:rPr>
              <w:t> </w:t>
            </w:r>
          </w:p>
        </w:tc>
      </w:tr>
      <w:tr w:rsidR="004E7BDE" w14:paraId="2EA8D3BB" w14:textId="77777777" w:rsidTr="004E7BDE">
        <w:trPr>
          <w:trHeight w:val="606"/>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724B6B72" w14:textId="77777777" w:rsidR="004E7BDE" w:rsidRDefault="004E7BDE">
            <w:pPr>
              <w:widowControl w:val="0"/>
              <w:rPr>
                <w:rFonts w:ascii="Calibri" w:hAnsi="Calibri" w:cs="Calibri"/>
                <w:color w:val="000000"/>
              </w:rPr>
            </w:pPr>
            <w:r>
              <w:rPr>
                <w:rFonts w:ascii="Calibri" w:hAnsi="Calibri" w:cs="Calibri"/>
              </w:rPr>
              <w:t>En tutelle, je peux désigner seul ma personne de confiance et rédiger mes directives anticipées, si le juge est d’accord.</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5265E388" w14:textId="77777777" w:rsidR="004E7BDE" w:rsidRDefault="004E7BDE">
            <w:pPr>
              <w:widowControl w:val="0"/>
              <w:jc w:val="center"/>
              <w:rPr>
                <w:rFonts w:ascii="Calibri" w:hAnsi="Calibri" w:cs="Calibri"/>
                <w:b/>
                <w:bCs/>
                <w:color w:val="00B050"/>
              </w:rPr>
            </w:pPr>
            <w:r>
              <w:rPr>
                <w:rFonts w:ascii="Calibri" w:hAnsi="Calibri" w:cs="Calibri"/>
                <w:b/>
                <w:bCs/>
                <w:color w:val="00B050"/>
              </w:rPr>
              <w:t>X</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29D6C0A2" w14:textId="77777777" w:rsidR="004E7BDE" w:rsidRDefault="004E7BDE">
            <w:pPr>
              <w:widowControl w:val="0"/>
              <w:jc w:val="center"/>
              <w:rPr>
                <w:rFonts w:ascii="Calibri" w:hAnsi="Calibri" w:cs="Calibri"/>
                <w:b/>
                <w:bCs/>
                <w:color w:val="FE4229"/>
              </w:rPr>
            </w:pPr>
            <w:r>
              <w:rPr>
                <w:rFonts w:ascii="Calibri" w:hAnsi="Calibri" w:cs="Calibri"/>
                <w:b/>
                <w:bCs/>
                <w:color w:val="FE4229"/>
              </w:rPr>
              <w:t> </w:t>
            </w:r>
          </w:p>
        </w:tc>
      </w:tr>
      <w:tr w:rsidR="004E7BDE" w14:paraId="36896B5E" w14:textId="77777777" w:rsidTr="004E7BDE">
        <w:trPr>
          <w:trHeight w:val="539"/>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1DCF6E59" w14:textId="77777777" w:rsidR="004E7BDE" w:rsidRDefault="004E7BDE">
            <w:pPr>
              <w:widowControl w:val="0"/>
              <w:rPr>
                <w:rFonts w:ascii="Calibri" w:hAnsi="Calibri" w:cs="Calibri"/>
                <w:color w:val="000000"/>
              </w:rPr>
            </w:pPr>
            <w:r>
              <w:rPr>
                <w:rFonts w:ascii="Calibri" w:hAnsi="Calibri" w:cs="Calibri"/>
              </w:rPr>
              <w:t>Je peux changer mes directives anticipées quand je veux.</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39C915C3" w14:textId="77777777" w:rsidR="004E7BDE" w:rsidRDefault="004E7BDE">
            <w:pPr>
              <w:widowControl w:val="0"/>
              <w:jc w:val="center"/>
              <w:rPr>
                <w:rFonts w:ascii="Calibri" w:hAnsi="Calibri" w:cs="Calibri"/>
                <w:b/>
                <w:bCs/>
                <w:color w:val="00B050"/>
              </w:rPr>
            </w:pPr>
            <w:r>
              <w:rPr>
                <w:rFonts w:ascii="Calibri" w:hAnsi="Calibri" w:cs="Calibri"/>
                <w:b/>
                <w:bCs/>
                <w:color w:val="00B050"/>
              </w:rPr>
              <w:t>X</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7254B3FA" w14:textId="77777777" w:rsidR="004E7BDE" w:rsidRDefault="004E7BDE">
            <w:pPr>
              <w:widowControl w:val="0"/>
              <w:jc w:val="center"/>
              <w:rPr>
                <w:rFonts w:ascii="Calibri" w:hAnsi="Calibri" w:cs="Calibri"/>
                <w:b/>
                <w:bCs/>
                <w:color w:val="FE4229"/>
              </w:rPr>
            </w:pPr>
            <w:r>
              <w:rPr>
                <w:rFonts w:ascii="Calibri" w:hAnsi="Calibri" w:cs="Calibri"/>
                <w:b/>
                <w:bCs/>
                <w:color w:val="FE4229"/>
              </w:rPr>
              <w:t> </w:t>
            </w:r>
          </w:p>
        </w:tc>
      </w:tr>
      <w:tr w:rsidR="004E7BDE" w14:paraId="602FC11F" w14:textId="77777777" w:rsidTr="004E7BDE">
        <w:trPr>
          <w:trHeight w:val="539"/>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50E8BE34" w14:textId="77777777" w:rsidR="004E7BDE" w:rsidRDefault="004E7BDE">
            <w:pPr>
              <w:widowControl w:val="0"/>
              <w:rPr>
                <w:rFonts w:ascii="Calibri" w:hAnsi="Calibri" w:cs="Calibri"/>
                <w:color w:val="000000"/>
              </w:rPr>
            </w:pPr>
            <w:r>
              <w:rPr>
                <w:rFonts w:ascii="Calibri" w:hAnsi="Calibri" w:cs="Calibri"/>
              </w:rPr>
              <w:t>Je ne rédige mes directives anticipées qu’une fois que je suis malade.</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0BD5AE8E" w14:textId="77777777" w:rsidR="004E7BDE" w:rsidRDefault="004E7BDE">
            <w:pPr>
              <w:widowControl w:val="0"/>
              <w:jc w:val="center"/>
              <w:rPr>
                <w:rFonts w:ascii="Calibri" w:hAnsi="Calibri" w:cs="Calibri"/>
                <w:b/>
                <w:bCs/>
                <w:color w:val="00B050"/>
              </w:rPr>
            </w:pPr>
            <w:r>
              <w:rPr>
                <w:rFonts w:ascii="Calibri" w:hAnsi="Calibri" w:cs="Calibri"/>
                <w:b/>
                <w:bCs/>
                <w:color w:val="00B050"/>
              </w:rPr>
              <w:t> </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1F963303" w14:textId="77777777" w:rsidR="004E7BDE" w:rsidRDefault="004E7BDE">
            <w:pPr>
              <w:widowControl w:val="0"/>
              <w:jc w:val="center"/>
              <w:rPr>
                <w:rFonts w:ascii="Calibri" w:hAnsi="Calibri" w:cs="Calibri"/>
                <w:b/>
                <w:bCs/>
                <w:color w:val="FE4229"/>
              </w:rPr>
            </w:pPr>
            <w:r>
              <w:rPr>
                <w:rFonts w:ascii="Calibri" w:hAnsi="Calibri" w:cs="Calibri"/>
                <w:b/>
                <w:bCs/>
                <w:color w:val="FE4229"/>
              </w:rPr>
              <w:t>X</w:t>
            </w:r>
          </w:p>
        </w:tc>
      </w:tr>
      <w:tr w:rsidR="004E7BDE" w14:paraId="2AB1EC63" w14:textId="77777777" w:rsidTr="004E7BDE">
        <w:trPr>
          <w:trHeight w:val="539"/>
        </w:trPr>
        <w:tc>
          <w:tcPr>
            <w:tcW w:w="8724"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2310A398" w14:textId="77777777" w:rsidR="004E7BDE" w:rsidRDefault="004E7BDE">
            <w:pPr>
              <w:widowControl w:val="0"/>
              <w:rPr>
                <w:rFonts w:ascii="Calibri" w:hAnsi="Calibri" w:cs="Calibri"/>
                <w:color w:val="000000"/>
              </w:rPr>
            </w:pPr>
            <w:r>
              <w:rPr>
                <w:rFonts w:ascii="Calibri" w:hAnsi="Calibri" w:cs="Calibri"/>
              </w:rPr>
              <w:t>Si j’ai des directives anticipées, je n’ai pas besoin de faire de contrat obsèques.</w:t>
            </w:r>
          </w:p>
        </w:tc>
        <w:tc>
          <w:tcPr>
            <w:tcW w:w="87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5060D62F" w14:textId="77777777" w:rsidR="004E7BDE" w:rsidRDefault="004E7BDE">
            <w:pPr>
              <w:widowControl w:val="0"/>
              <w:jc w:val="center"/>
              <w:rPr>
                <w:rFonts w:ascii="Calibri" w:hAnsi="Calibri" w:cs="Calibri"/>
                <w:b/>
                <w:bCs/>
                <w:color w:val="00B050"/>
              </w:rPr>
            </w:pPr>
            <w:r>
              <w:rPr>
                <w:rFonts w:ascii="Calibri" w:hAnsi="Calibri" w:cs="Calibri"/>
                <w:b/>
                <w:bCs/>
                <w:color w:val="00B050"/>
              </w:rPr>
              <w:t> </w:t>
            </w:r>
          </w:p>
        </w:tc>
        <w:tc>
          <w:tcPr>
            <w:tcW w:w="809" w:type="dxa"/>
            <w:tcBorders>
              <w:top w:val="single" w:sz="4" w:space="0" w:color="001A73"/>
              <w:left w:val="single" w:sz="4" w:space="0" w:color="001A73"/>
              <w:bottom w:val="single" w:sz="4" w:space="0" w:color="001A73"/>
              <w:right w:val="single" w:sz="4" w:space="0" w:color="001A73"/>
            </w:tcBorders>
            <w:tcMar>
              <w:top w:w="58" w:type="dxa"/>
              <w:left w:w="58" w:type="dxa"/>
              <w:bottom w:w="58" w:type="dxa"/>
              <w:right w:w="58" w:type="dxa"/>
            </w:tcMar>
            <w:hideMark/>
          </w:tcPr>
          <w:p w14:paraId="2E05AC5B" w14:textId="77777777" w:rsidR="004E7BDE" w:rsidRDefault="004E7BDE">
            <w:pPr>
              <w:widowControl w:val="0"/>
              <w:jc w:val="center"/>
              <w:rPr>
                <w:rFonts w:ascii="Calibri" w:hAnsi="Calibri" w:cs="Calibri"/>
                <w:b/>
                <w:bCs/>
                <w:color w:val="FE4229"/>
              </w:rPr>
            </w:pPr>
            <w:r>
              <w:rPr>
                <w:rFonts w:ascii="Calibri" w:hAnsi="Calibri" w:cs="Calibri"/>
                <w:b/>
                <w:bCs/>
                <w:color w:val="FE4229"/>
              </w:rPr>
              <w:t>X</w:t>
            </w:r>
          </w:p>
        </w:tc>
      </w:tr>
    </w:tbl>
    <w:p w14:paraId="1B2EF3A6" w14:textId="42D4214B" w:rsidR="004E7BDE" w:rsidRDefault="004E7BDE" w:rsidP="004E7BDE">
      <w:pPr>
        <w:pStyle w:val="Titre1"/>
      </w:pPr>
      <w:r w:rsidRPr="004E7BDE">
        <w:t>Les contrats obsèques</w:t>
      </w:r>
    </w:p>
    <w:p w14:paraId="5F0E1069" w14:textId="3CABA77B" w:rsidR="004E7BDE" w:rsidRDefault="004E7BDE" w:rsidP="004E7BDE">
      <w:r>
        <w:t>Un organisme de pompes funèbres est venu lors du  dernier comité des usagers pour présenter les contrats obsèques.</w:t>
      </w:r>
      <w:r>
        <w:t xml:space="preserve"> </w:t>
      </w:r>
      <w:r>
        <w:t>Ce que retiennent Laurence, Patricia et Nathalie, qui ont participé à la présentation : « Il peut y avoir une cérémonie religieuse ou civile. »</w:t>
      </w:r>
      <w:r>
        <w:t xml:space="preserve"> </w:t>
      </w:r>
      <w:r>
        <w:t>« Les contrats obsèques peuvent être en capital ou en prestations. »</w:t>
      </w:r>
      <w:r>
        <w:t xml:space="preserve"> </w:t>
      </w:r>
      <w:r>
        <w:t>« On a appris que selon les pays on peut faire la fête ou pleurer quand quelqu’un décède. »</w:t>
      </w:r>
      <w:r>
        <w:t>.</w:t>
      </w:r>
    </w:p>
    <w:p w14:paraId="1E8106EC" w14:textId="1B3CE954" w:rsidR="004E7BDE" w:rsidRDefault="004E7BDE" w:rsidP="004E7BDE">
      <w:r>
        <w:t>Le comité de rédaction de la Gazette</w:t>
      </w:r>
      <w:r>
        <w:t xml:space="preserve"> </w:t>
      </w:r>
      <w:r>
        <w:t>vous invite à nous rejoindre au comité des usagers  !</w:t>
      </w:r>
    </w:p>
    <w:p w14:paraId="2045000A" w14:textId="18F30188" w:rsidR="004E7BDE" w:rsidRPr="004E7BDE" w:rsidRDefault="004E7BDE" w:rsidP="004E7BDE">
      <w:r>
        <w:t>Rendez-vous le vendredi 25 septembre 2026 à 14h à l’Udaf.</w:t>
      </w:r>
      <w:r>
        <w:t xml:space="preserve"> </w:t>
      </w:r>
      <w:r>
        <w:t>Pour nous contacter :  parlez-en à votre délégué</w:t>
      </w:r>
      <w:r>
        <w:t xml:space="preserve"> </w:t>
      </w:r>
      <w:r>
        <w:t>ou écrivez à comite-des-usagers@udaf91.fr</w:t>
      </w:r>
    </w:p>
    <w:sectPr w:rsidR="004E7BDE" w:rsidRPr="004E7BD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64CD1" w14:textId="77777777" w:rsidR="00814186" w:rsidRDefault="00814186" w:rsidP="00814186">
      <w:pPr>
        <w:spacing w:after="0" w:line="240" w:lineRule="auto"/>
      </w:pPr>
      <w:r>
        <w:separator/>
      </w:r>
    </w:p>
  </w:endnote>
  <w:endnote w:type="continuationSeparator" w:id="0">
    <w:p w14:paraId="4CD0F0F4" w14:textId="77777777" w:rsidR="00814186" w:rsidRDefault="00814186" w:rsidP="0081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02559" w14:textId="77777777" w:rsidR="00814186" w:rsidRDefault="00814186" w:rsidP="00814186">
      <w:pPr>
        <w:spacing w:after="0" w:line="240" w:lineRule="auto"/>
      </w:pPr>
      <w:r>
        <w:separator/>
      </w:r>
    </w:p>
  </w:footnote>
  <w:footnote w:type="continuationSeparator" w:id="0">
    <w:p w14:paraId="74A98847" w14:textId="77777777" w:rsidR="00814186" w:rsidRDefault="00814186" w:rsidP="00814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3160" w14:textId="77777777" w:rsidR="00814186" w:rsidRDefault="00814186">
    <w:pPr>
      <w:pStyle w:val="En-tte"/>
    </w:pPr>
    <w:r>
      <w:rPr>
        <w:noProof/>
        <w:lang w:eastAsia="fr-FR"/>
      </w:rPr>
      <w:drawing>
        <wp:inline distT="0" distB="0" distL="0" distR="0" wp14:anchorId="12487136" wp14:editId="002BF206">
          <wp:extent cx="644056" cy="46192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ec-baseline_couleurs_udaf_esson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248" cy="4642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01D2"/>
    <w:multiLevelType w:val="hybridMultilevel"/>
    <w:tmpl w:val="17404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845807"/>
    <w:multiLevelType w:val="hybridMultilevel"/>
    <w:tmpl w:val="B6A673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6E5128"/>
    <w:multiLevelType w:val="hybridMultilevel"/>
    <w:tmpl w:val="527EF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186"/>
    <w:rsid w:val="001543D0"/>
    <w:rsid w:val="001F69D3"/>
    <w:rsid w:val="00342955"/>
    <w:rsid w:val="003B577D"/>
    <w:rsid w:val="003E26B0"/>
    <w:rsid w:val="0047518E"/>
    <w:rsid w:val="004C464F"/>
    <w:rsid w:val="004E7BDE"/>
    <w:rsid w:val="00540F27"/>
    <w:rsid w:val="00795A7F"/>
    <w:rsid w:val="007A70A5"/>
    <w:rsid w:val="00814186"/>
    <w:rsid w:val="00836CD8"/>
    <w:rsid w:val="008719FB"/>
    <w:rsid w:val="008C216A"/>
    <w:rsid w:val="009234F9"/>
    <w:rsid w:val="00937CC2"/>
    <w:rsid w:val="00A11475"/>
    <w:rsid w:val="00B151A5"/>
    <w:rsid w:val="00B348EF"/>
    <w:rsid w:val="00F907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DE0DE4"/>
  <w15:chartTrackingRefBased/>
  <w15:docId w15:val="{A2C0C30D-6DAF-4B3B-98A8-7FE23184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2955"/>
    <w:pPr>
      <w:keepNext/>
      <w:keepLines/>
      <w:spacing w:before="240" w:after="0"/>
      <w:outlineLvl w:val="0"/>
    </w:pPr>
    <w:rPr>
      <w:rFonts w:ascii="Arial Black" w:eastAsiaTheme="majorEastAsia" w:hAnsi="Arial Black" w:cstheme="majorBidi"/>
      <w:color w:val="002060"/>
      <w:sz w:val="32"/>
      <w:szCs w:val="32"/>
    </w:rPr>
  </w:style>
  <w:style w:type="paragraph" w:styleId="Titre2">
    <w:name w:val="heading 2"/>
    <w:basedOn w:val="Normal"/>
    <w:next w:val="Normal"/>
    <w:link w:val="Titre2Car"/>
    <w:uiPriority w:val="9"/>
    <w:unhideWhenUsed/>
    <w:qFormat/>
    <w:rsid w:val="00342955"/>
    <w:pPr>
      <w:keepNext/>
      <w:keepLines/>
      <w:spacing w:before="40" w:after="0"/>
      <w:outlineLvl w:val="1"/>
    </w:pPr>
    <w:rPr>
      <w:rFonts w:ascii="Arial Black" w:eastAsiaTheme="majorEastAsia" w:hAnsi="Arial Black" w:cstheme="majorBidi"/>
      <w:color w:val="FE4229"/>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2955"/>
    <w:rPr>
      <w:rFonts w:ascii="Arial Black" w:eastAsiaTheme="majorEastAsia" w:hAnsi="Arial Black" w:cstheme="majorBidi"/>
      <w:color w:val="002060"/>
      <w:sz w:val="32"/>
      <w:szCs w:val="32"/>
    </w:rPr>
  </w:style>
  <w:style w:type="character" w:customStyle="1" w:styleId="Titre2Car">
    <w:name w:val="Titre 2 Car"/>
    <w:basedOn w:val="Policepardfaut"/>
    <w:link w:val="Titre2"/>
    <w:uiPriority w:val="9"/>
    <w:rsid w:val="00342955"/>
    <w:rPr>
      <w:rFonts w:ascii="Arial Black" w:eastAsiaTheme="majorEastAsia" w:hAnsi="Arial Black" w:cstheme="majorBidi"/>
      <w:color w:val="FE4229"/>
      <w:sz w:val="24"/>
      <w:szCs w:val="26"/>
    </w:rPr>
  </w:style>
  <w:style w:type="paragraph" w:styleId="Titre">
    <w:name w:val="Title"/>
    <w:basedOn w:val="Normal"/>
    <w:next w:val="Normal"/>
    <w:link w:val="TitreCar"/>
    <w:uiPriority w:val="10"/>
    <w:qFormat/>
    <w:rsid w:val="00814186"/>
    <w:pPr>
      <w:spacing w:after="0" w:line="240" w:lineRule="auto"/>
      <w:contextualSpacing/>
      <w:jc w:val="center"/>
    </w:pPr>
    <w:rPr>
      <w:rFonts w:ascii="Arial Black" w:eastAsiaTheme="majorEastAsia" w:hAnsi="Arial Black" w:cstheme="majorBidi"/>
      <w:color w:val="963CBD"/>
      <w:spacing w:val="-10"/>
      <w:kern w:val="28"/>
      <w:sz w:val="56"/>
      <w:szCs w:val="56"/>
    </w:rPr>
  </w:style>
  <w:style w:type="character" w:customStyle="1" w:styleId="TitreCar">
    <w:name w:val="Titre Car"/>
    <w:basedOn w:val="Policepardfaut"/>
    <w:link w:val="Titre"/>
    <w:uiPriority w:val="10"/>
    <w:rsid w:val="00814186"/>
    <w:rPr>
      <w:rFonts w:ascii="Arial Black" w:eastAsiaTheme="majorEastAsia" w:hAnsi="Arial Black" w:cstheme="majorBidi"/>
      <w:color w:val="963CBD"/>
      <w:spacing w:val="-10"/>
      <w:kern w:val="28"/>
      <w:sz w:val="56"/>
      <w:szCs w:val="56"/>
    </w:rPr>
  </w:style>
  <w:style w:type="paragraph" w:styleId="En-tte">
    <w:name w:val="header"/>
    <w:basedOn w:val="Normal"/>
    <w:link w:val="En-tteCar"/>
    <w:uiPriority w:val="99"/>
    <w:unhideWhenUsed/>
    <w:rsid w:val="00814186"/>
    <w:pPr>
      <w:tabs>
        <w:tab w:val="center" w:pos="4536"/>
        <w:tab w:val="right" w:pos="9072"/>
      </w:tabs>
      <w:spacing w:after="0" w:line="240" w:lineRule="auto"/>
    </w:pPr>
  </w:style>
  <w:style w:type="character" w:customStyle="1" w:styleId="En-tteCar">
    <w:name w:val="En-tête Car"/>
    <w:basedOn w:val="Policepardfaut"/>
    <w:link w:val="En-tte"/>
    <w:uiPriority w:val="99"/>
    <w:rsid w:val="00814186"/>
  </w:style>
  <w:style w:type="paragraph" w:styleId="Pieddepage">
    <w:name w:val="footer"/>
    <w:basedOn w:val="Normal"/>
    <w:link w:val="PieddepageCar"/>
    <w:uiPriority w:val="99"/>
    <w:unhideWhenUsed/>
    <w:rsid w:val="008141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4186"/>
  </w:style>
  <w:style w:type="character" w:styleId="Lienhypertexte">
    <w:name w:val="Hyperlink"/>
    <w:basedOn w:val="Policepardfaut"/>
    <w:uiPriority w:val="99"/>
    <w:unhideWhenUsed/>
    <w:rsid w:val="00836CD8"/>
    <w:rPr>
      <w:color w:val="0563C1" w:themeColor="hyperlink"/>
      <w:u w:val="single"/>
    </w:rPr>
  </w:style>
  <w:style w:type="paragraph" w:styleId="Paragraphedeliste">
    <w:name w:val="List Paragraph"/>
    <w:basedOn w:val="Normal"/>
    <w:uiPriority w:val="34"/>
    <w:qFormat/>
    <w:rsid w:val="00540F27"/>
    <w:pPr>
      <w:ind w:left="720"/>
      <w:contextualSpacing/>
    </w:pPr>
  </w:style>
  <w:style w:type="character" w:styleId="Mentionnonrsolue">
    <w:name w:val="Unresolved Mention"/>
    <w:basedOn w:val="Policepardfaut"/>
    <w:uiPriority w:val="99"/>
    <w:semiHidden/>
    <w:unhideWhenUsed/>
    <w:rsid w:val="008C2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136">
      <w:bodyDiv w:val="1"/>
      <w:marLeft w:val="0"/>
      <w:marRight w:val="0"/>
      <w:marTop w:val="0"/>
      <w:marBottom w:val="0"/>
      <w:divBdr>
        <w:top w:val="none" w:sz="0" w:space="0" w:color="auto"/>
        <w:left w:val="none" w:sz="0" w:space="0" w:color="auto"/>
        <w:bottom w:val="none" w:sz="0" w:space="0" w:color="auto"/>
        <w:right w:val="none" w:sz="0" w:space="0" w:color="auto"/>
      </w:divBdr>
    </w:div>
    <w:div w:id="44961228">
      <w:bodyDiv w:val="1"/>
      <w:marLeft w:val="0"/>
      <w:marRight w:val="0"/>
      <w:marTop w:val="0"/>
      <w:marBottom w:val="0"/>
      <w:divBdr>
        <w:top w:val="none" w:sz="0" w:space="0" w:color="auto"/>
        <w:left w:val="none" w:sz="0" w:space="0" w:color="auto"/>
        <w:bottom w:val="none" w:sz="0" w:space="0" w:color="auto"/>
        <w:right w:val="none" w:sz="0" w:space="0" w:color="auto"/>
      </w:divBdr>
    </w:div>
    <w:div w:id="105854561">
      <w:bodyDiv w:val="1"/>
      <w:marLeft w:val="0"/>
      <w:marRight w:val="0"/>
      <w:marTop w:val="0"/>
      <w:marBottom w:val="0"/>
      <w:divBdr>
        <w:top w:val="none" w:sz="0" w:space="0" w:color="auto"/>
        <w:left w:val="none" w:sz="0" w:space="0" w:color="auto"/>
        <w:bottom w:val="none" w:sz="0" w:space="0" w:color="auto"/>
        <w:right w:val="none" w:sz="0" w:space="0" w:color="auto"/>
      </w:divBdr>
    </w:div>
    <w:div w:id="160122885">
      <w:bodyDiv w:val="1"/>
      <w:marLeft w:val="0"/>
      <w:marRight w:val="0"/>
      <w:marTop w:val="0"/>
      <w:marBottom w:val="0"/>
      <w:divBdr>
        <w:top w:val="none" w:sz="0" w:space="0" w:color="auto"/>
        <w:left w:val="none" w:sz="0" w:space="0" w:color="auto"/>
        <w:bottom w:val="none" w:sz="0" w:space="0" w:color="auto"/>
        <w:right w:val="none" w:sz="0" w:space="0" w:color="auto"/>
      </w:divBdr>
    </w:div>
    <w:div w:id="170490896">
      <w:bodyDiv w:val="1"/>
      <w:marLeft w:val="0"/>
      <w:marRight w:val="0"/>
      <w:marTop w:val="0"/>
      <w:marBottom w:val="0"/>
      <w:divBdr>
        <w:top w:val="none" w:sz="0" w:space="0" w:color="auto"/>
        <w:left w:val="none" w:sz="0" w:space="0" w:color="auto"/>
        <w:bottom w:val="none" w:sz="0" w:space="0" w:color="auto"/>
        <w:right w:val="none" w:sz="0" w:space="0" w:color="auto"/>
      </w:divBdr>
    </w:div>
    <w:div w:id="190991706">
      <w:bodyDiv w:val="1"/>
      <w:marLeft w:val="0"/>
      <w:marRight w:val="0"/>
      <w:marTop w:val="0"/>
      <w:marBottom w:val="0"/>
      <w:divBdr>
        <w:top w:val="none" w:sz="0" w:space="0" w:color="auto"/>
        <w:left w:val="none" w:sz="0" w:space="0" w:color="auto"/>
        <w:bottom w:val="none" w:sz="0" w:space="0" w:color="auto"/>
        <w:right w:val="none" w:sz="0" w:space="0" w:color="auto"/>
      </w:divBdr>
    </w:div>
    <w:div w:id="195389263">
      <w:bodyDiv w:val="1"/>
      <w:marLeft w:val="0"/>
      <w:marRight w:val="0"/>
      <w:marTop w:val="0"/>
      <w:marBottom w:val="0"/>
      <w:divBdr>
        <w:top w:val="none" w:sz="0" w:space="0" w:color="auto"/>
        <w:left w:val="none" w:sz="0" w:space="0" w:color="auto"/>
        <w:bottom w:val="none" w:sz="0" w:space="0" w:color="auto"/>
        <w:right w:val="none" w:sz="0" w:space="0" w:color="auto"/>
      </w:divBdr>
    </w:div>
    <w:div w:id="232740332">
      <w:bodyDiv w:val="1"/>
      <w:marLeft w:val="0"/>
      <w:marRight w:val="0"/>
      <w:marTop w:val="0"/>
      <w:marBottom w:val="0"/>
      <w:divBdr>
        <w:top w:val="none" w:sz="0" w:space="0" w:color="auto"/>
        <w:left w:val="none" w:sz="0" w:space="0" w:color="auto"/>
        <w:bottom w:val="none" w:sz="0" w:space="0" w:color="auto"/>
        <w:right w:val="none" w:sz="0" w:space="0" w:color="auto"/>
      </w:divBdr>
    </w:div>
    <w:div w:id="253901644">
      <w:bodyDiv w:val="1"/>
      <w:marLeft w:val="0"/>
      <w:marRight w:val="0"/>
      <w:marTop w:val="0"/>
      <w:marBottom w:val="0"/>
      <w:divBdr>
        <w:top w:val="none" w:sz="0" w:space="0" w:color="auto"/>
        <w:left w:val="none" w:sz="0" w:space="0" w:color="auto"/>
        <w:bottom w:val="none" w:sz="0" w:space="0" w:color="auto"/>
        <w:right w:val="none" w:sz="0" w:space="0" w:color="auto"/>
      </w:divBdr>
    </w:div>
    <w:div w:id="260114135">
      <w:bodyDiv w:val="1"/>
      <w:marLeft w:val="0"/>
      <w:marRight w:val="0"/>
      <w:marTop w:val="0"/>
      <w:marBottom w:val="0"/>
      <w:divBdr>
        <w:top w:val="none" w:sz="0" w:space="0" w:color="auto"/>
        <w:left w:val="none" w:sz="0" w:space="0" w:color="auto"/>
        <w:bottom w:val="none" w:sz="0" w:space="0" w:color="auto"/>
        <w:right w:val="none" w:sz="0" w:space="0" w:color="auto"/>
      </w:divBdr>
    </w:div>
    <w:div w:id="262997633">
      <w:bodyDiv w:val="1"/>
      <w:marLeft w:val="0"/>
      <w:marRight w:val="0"/>
      <w:marTop w:val="0"/>
      <w:marBottom w:val="0"/>
      <w:divBdr>
        <w:top w:val="none" w:sz="0" w:space="0" w:color="auto"/>
        <w:left w:val="none" w:sz="0" w:space="0" w:color="auto"/>
        <w:bottom w:val="none" w:sz="0" w:space="0" w:color="auto"/>
        <w:right w:val="none" w:sz="0" w:space="0" w:color="auto"/>
      </w:divBdr>
    </w:div>
    <w:div w:id="271716004">
      <w:bodyDiv w:val="1"/>
      <w:marLeft w:val="0"/>
      <w:marRight w:val="0"/>
      <w:marTop w:val="0"/>
      <w:marBottom w:val="0"/>
      <w:divBdr>
        <w:top w:val="none" w:sz="0" w:space="0" w:color="auto"/>
        <w:left w:val="none" w:sz="0" w:space="0" w:color="auto"/>
        <w:bottom w:val="none" w:sz="0" w:space="0" w:color="auto"/>
        <w:right w:val="none" w:sz="0" w:space="0" w:color="auto"/>
      </w:divBdr>
    </w:div>
    <w:div w:id="379402087">
      <w:bodyDiv w:val="1"/>
      <w:marLeft w:val="0"/>
      <w:marRight w:val="0"/>
      <w:marTop w:val="0"/>
      <w:marBottom w:val="0"/>
      <w:divBdr>
        <w:top w:val="none" w:sz="0" w:space="0" w:color="auto"/>
        <w:left w:val="none" w:sz="0" w:space="0" w:color="auto"/>
        <w:bottom w:val="none" w:sz="0" w:space="0" w:color="auto"/>
        <w:right w:val="none" w:sz="0" w:space="0" w:color="auto"/>
      </w:divBdr>
    </w:div>
    <w:div w:id="448815518">
      <w:bodyDiv w:val="1"/>
      <w:marLeft w:val="0"/>
      <w:marRight w:val="0"/>
      <w:marTop w:val="0"/>
      <w:marBottom w:val="0"/>
      <w:divBdr>
        <w:top w:val="none" w:sz="0" w:space="0" w:color="auto"/>
        <w:left w:val="none" w:sz="0" w:space="0" w:color="auto"/>
        <w:bottom w:val="none" w:sz="0" w:space="0" w:color="auto"/>
        <w:right w:val="none" w:sz="0" w:space="0" w:color="auto"/>
      </w:divBdr>
    </w:div>
    <w:div w:id="465321670">
      <w:bodyDiv w:val="1"/>
      <w:marLeft w:val="0"/>
      <w:marRight w:val="0"/>
      <w:marTop w:val="0"/>
      <w:marBottom w:val="0"/>
      <w:divBdr>
        <w:top w:val="none" w:sz="0" w:space="0" w:color="auto"/>
        <w:left w:val="none" w:sz="0" w:space="0" w:color="auto"/>
        <w:bottom w:val="none" w:sz="0" w:space="0" w:color="auto"/>
        <w:right w:val="none" w:sz="0" w:space="0" w:color="auto"/>
      </w:divBdr>
    </w:div>
    <w:div w:id="475729244">
      <w:bodyDiv w:val="1"/>
      <w:marLeft w:val="0"/>
      <w:marRight w:val="0"/>
      <w:marTop w:val="0"/>
      <w:marBottom w:val="0"/>
      <w:divBdr>
        <w:top w:val="none" w:sz="0" w:space="0" w:color="auto"/>
        <w:left w:val="none" w:sz="0" w:space="0" w:color="auto"/>
        <w:bottom w:val="none" w:sz="0" w:space="0" w:color="auto"/>
        <w:right w:val="none" w:sz="0" w:space="0" w:color="auto"/>
      </w:divBdr>
    </w:div>
    <w:div w:id="484472479">
      <w:bodyDiv w:val="1"/>
      <w:marLeft w:val="0"/>
      <w:marRight w:val="0"/>
      <w:marTop w:val="0"/>
      <w:marBottom w:val="0"/>
      <w:divBdr>
        <w:top w:val="none" w:sz="0" w:space="0" w:color="auto"/>
        <w:left w:val="none" w:sz="0" w:space="0" w:color="auto"/>
        <w:bottom w:val="none" w:sz="0" w:space="0" w:color="auto"/>
        <w:right w:val="none" w:sz="0" w:space="0" w:color="auto"/>
      </w:divBdr>
    </w:div>
    <w:div w:id="514001765">
      <w:bodyDiv w:val="1"/>
      <w:marLeft w:val="0"/>
      <w:marRight w:val="0"/>
      <w:marTop w:val="0"/>
      <w:marBottom w:val="0"/>
      <w:divBdr>
        <w:top w:val="none" w:sz="0" w:space="0" w:color="auto"/>
        <w:left w:val="none" w:sz="0" w:space="0" w:color="auto"/>
        <w:bottom w:val="none" w:sz="0" w:space="0" w:color="auto"/>
        <w:right w:val="none" w:sz="0" w:space="0" w:color="auto"/>
      </w:divBdr>
    </w:div>
    <w:div w:id="535235190">
      <w:bodyDiv w:val="1"/>
      <w:marLeft w:val="0"/>
      <w:marRight w:val="0"/>
      <w:marTop w:val="0"/>
      <w:marBottom w:val="0"/>
      <w:divBdr>
        <w:top w:val="none" w:sz="0" w:space="0" w:color="auto"/>
        <w:left w:val="none" w:sz="0" w:space="0" w:color="auto"/>
        <w:bottom w:val="none" w:sz="0" w:space="0" w:color="auto"/>
        <w:right w:val="none" w:sz="0" w:space="0" w:color="auto"/>
      </w:divBdr>
    </w:div>
    <w:div w:id="561017286">
      <w:bodyDiv w:val="1"/>
      <w:marLeft w:val="0"/>
      <w:marRight w:val="0"/>
      <w:marTop w:val="0"/>
      <w:marBottom w:val="0"/>
      <w:divBdr>
        <w:top w:val="none" w:sz="0" w:space="0" w:color="auto"/>
        <w:left w:val="none" w:sz="0" w:space="0" w:color="auto"/>
        <w:bottom w:val="none" w:sz="0" w:space="0" w:color="auto"/>
        <w:right w:val="none" w:sz="0" w:space="0" w:color="auto"/>
      </w:divBdr>
    </w:div>
    <w:div w:id="600072581">
      <w:bodyDiv w:val="1"/>
      <w:marLeft w:val="0"/>
      <w:marRight w:val="0"/>
      <w:marTop w:val="0"/>
      <w:marBottom w:val="0"/>
      <w:divBdr>
        <w:top w:val="none" w:sz="0" w:space="0" w:color="auto"/>
        <w:left w:val="none" w:sz="0" w:space="0" w:color="auto"/>
        <w:bottom w:val="none" w:sz="0" w:space="0" w:color="auto"/>
        <w:right w:val="none" w:sz="0" w:space="0" w:color="auto"/>
      </w:divBdr>
    </w:div>
    <w:div w:id="631979486">
      <w:bodyDiv w:val="1"/>
      <w:marLeft w:val="0"/>
      <w:marRight w:val="0"/>
      <w:marTop w:val="0"/>
      <w:marBottom w:val="0"/>
      <w:divBdr>
        <w:top w:val="none" w:sz="0" w:space="0" w:color="auto"/>
        <w:left w:val="none" w:sz="0" w:space="0" w:color="auto"/>
        <w:bottom w:val="none" w:sz="0" w:space="0" w:color="auto"/>
        <w:right w:val="none" w:sz="0" w:space="0" w:color="auto"/>
      </w:divBdr>
    </w:div>
    <w:div w:id="641957818">
      <w:bodyDiv w:val="1"/>
      <w:marLeft w:val="0"/>
      <w:marRight w:val="0"/>
      <w:marTop w:val="0"/>
      <w:marBottom w:val="0"/>
      <w:divBdr>
        <w:top w:val="none" w:sz="0" w:space="0" w:color="auto"/>
        <w:left w:val="none" w:sz="0" w:space="0" w:color="auto"/>
        <w:bottom w:val="none" w:sz="0" w:space="0" w:color="auto"/>
        <w:right w:val="none" w:sz="0" w:space="0" w:color="auto"/>
      </w:divBdr>
    </w:div>
    <w:div w:id="657423607">
      <w:bodyDiv w:val="1"/>
      <w:marLeft w:val="0"/>
      <w:marRight w:val="0"/>
      <w:marTop w:val="0"/>
      <w:marBottom w:val="0"/>
      <w:divBdr>
        <w:top w:val="none" w:sz="0" w:space="0" w:color="auto"/>
        <w:left w:val="none" w:sz="0" w:space="0" w:color="auto"/>
        <w:bottom w:val="none" w:sz="0" w:space="0" w:color="auto"/>
        <w:right w:val="none" w:sz="0" w:space="0" w:color="auto"/>
      </w:divBdr>
    </w:div>
    <w:div w:id="684752492">
      <w:bodyDiv w:val="1"/>
      <w:marLeft w:val="0"/>
      <w:marRight w:val="0"/>
      <w:marTop w:val="0"/>
      <w:marBottom w:val="0"/>
      <w:divBdr>
        <w:top w:val="none" w:sz="0" w:space="0" w:color="auto"/>
        <w:left w:val="none" w:sz="0" w:space="0" w:color="auto"/>
        <w:bottom w:val="none" w:sz="0" w:space="0" w:color="auto"/>
        <w:right w:val="none" w:sz="0" w:space="0" w:color="auto"/>
      </w:divBdr>
    </w:div>
    <w:div w:id="732774279">
      <w:bodyDiv w:val="1"/>
      <w:marLeft w:val="0"/>
      <w:marRight w:val="0"/>
      <w:marTop w:val="0"/>
      <w:marBottom w:val="0"/>
      <w:divBdr>
        <w:top w:val="none" w:sz="0" w:space="0" w:color="auto"/>
        <w:left w:val="none" w:sz="0" w:space="0" w:color="auto"/>
        <w:bottom w:val="none" w:sz="0" w:space="0" w:color="auto"/>
        <w:right w:val="none" w:sz="0" w:space="0" w:color="auto"/>
      </w:divBdr>
    </w:div>
    <w:div w:id="777063332">
      <w:bodyDiv w:val="1"/>
      <w:marLeft w:val="0"/>
      <w:marRight w:val="0"/>
      <w:marTop w:val="0"/>
      <w:marBottom w:val="0"/>
      <w:divBdr>
        <w:top w:val="none" w:sz="0" w:space="0" w:color="auto"/>
        <w:left w:val="none" w:sz="0" w:space="0" w:color="auto"/>
        <w:bottom w:val="none" w:sz="0" w:space="0" w:color="auto"/>
        <w:right w:val="none" w:sz="0" w:space="0" w:color="auto"/>
      </w:divBdr>
    </w:div>
    <w:div w:id="842629107">
      <w:bodyDiv w:val="1"/>
      <w:marLeft w:val="0"/>
      <w:marRight w:val="0"/>
      <w:marTop w:val="0"/>
      <w:marBottom w:val="0"/>
      <w:divBdr>
        <w:top w:val="none" w:sz="0" w:space="0" w:color="auto"/>
        <w:left w:val="none" w:sz="0" w:space="0" w:color="auto"/>
        <w:bottom w:val="none" w:sz="0" w:space="0" w:color="auto"/>
        <w:right w:val="none" w:sz="0" w:space="0" w:color="auto"/>
      </w:divBdr>
    </w:div>
    <w:div w:id="899823799">
      <w:bodyDiv w:val="1"/>
      <w:marLeft w:val="0"/>
      <w:marRight w:val="0"/>
      <w:marTop w:val="0"/>
      <w:marBottom w:val="0"/>
      <w:divBdr>
        <w:top w:val="none" w:sz="0" w:space="0" w:color="auto"/>
        <w:left w:val="none" w:sz="0" w:space="0" w:color="auto"/>
        <w:bottom w:val="none" w:sz="0" w:space="0" w:color="auto"/>
        <w:right w:val="none" w:sz="0" w:space="0" w:color="auto"/>
      </w:divBdr>
    </w:div>
    <w:div w:id="923417429">
      <w:bodyDiv w:val="1"/>
      <w:marLeft w:val="0"/>
      <w:marRight w:val="0"/>
      <w:marTop w:val="0"/>
      <w:marBottom w:val="0"/>
      <w:divBdr>
        <w:top w:val="none" w:sz="0" w:space="0" w:color="auto"/>
        <w:left w:val="none" w:sz="0" w:space="0" w:color="auto"/>
        <w:bottom w:val="none" w:sz="0" w:space="0" w:color="auto"/>
        <w:right w:val="none" w:sz="0" w:space="0" w:color="auto"/>
      </w:divBdr>
    </w:div>
    <w:div w:id="933822876">
      <w:bodyDiv w:val="1"/>
      <w:marLeft w:val="0"/>
      <w:marRight w:val="0"/>
      <w:marTop w:val="0"/>
      <w:marBottom w:val="0"/>
      <w:divBdr>
        <w:top w:val="none" w:sz="0" w:space="0" w:color="auto"/>
        <w:left w:val="none" w:sz="0" w:space="0" w:color="auto"/>
        <w:bottom w:val="none" w:sz="0" w:space="0" w:color="auto"/>
        <w:right w:val="none" w:sz="0" w:space="0" w:color="auto"/>
      </w:divBdr>
    </w:div>
    <w:div w:id="946275217">
      <w:bodyDiv w:val="1"/>
      <w:marLeft w:val="0"/>
      <w:marRight w:val="0"/>
      <w:marTop w:val="0"/>
      <w:marBottom w:val="0"/>
      <w:divBdr>
        <w:top w:val="none" w:sz="0" w:space="0" w:color="auto"/>
        <w:left w:val="none" w:sz="0" w:space="0" w:color="auto"/>
        <w:bottom w:val="none" w:sz="0" w:space="0" w:color="auto"/>
        <w:right w:val="none" w:sz="0" w:space="0" w:color="auto"/>
      </w:divBdr>
    </w:div>
    <w:div w:id="946623579">
      <w:bodyDiv w:val="1"/>
      <w:marLeft w:val="0"/>
      <w:marRight w:val="0"/>
      <w:marTop w:val="0"/>
      <w:marBottom w:val="0"/>
      <w:divBdr>
        <w:top w:val="none" w:sz="0" w:space="0" w:color="auto"/>
        <w:left w:val="none" w:sz="0" w:space="0" w:color="auto"/>
        <w:bottom w:val="none" w:sz="0" w:space="0" w:color="auto"/>
        <w:right w:val="none" w:sz="0" w:space="0" w:color="auto"/>
      </w:divBdr>
    </w:div>
    <w:div w:id="950625769">
      <w:bodyDiv w:val="1"/>
      <w:marLeft w:val="0"/>
      <w:marRight w:val="0"/>
      <w:marTop w:val="0"/>
      <w:marBottom w:val="0"/>
      <w:divBdr>
        <w:top w:val="none" w:sz="0" w:space="0" w:color="auto"/>
        <w:left w:val="none" w:sz="0" w:space="0" w:color="auto"/>
        <w:bottom w:val="none" w:sz="0" w:space="0" w:color="auto"/>
        <w:right w:val="none" w:sz="0" w:space="0" w:color="auto"/>
      </w:divBdr>
    </w:div>
    <w:div w:id="961307446">
      <w:bodyDiv w:val="1"/>
      <w:marLeft w:val="0"/>
      <w:marRight w:val="0"/>
      <w:marTop w:val="0"/>
      <w:marBottom w:val="0"/>
      <w:divBdr>
        <w:top w:val="none" w:sz="0" w:space="0" w:color="auto"/>
        <w:left w:val="none" w:sz="0" w:space="0" w:color="auto"/>
        <w:bottom w:val="none" w:sz="0" w:space="0" w:color="auto"/>
        <w:right w:val="none" w:sz="0" w:space="0" w:color="auto"/>
      </w:divBdr>
    </w:div>
    <w:div w:id="964432403">
      <w:bodyDiv w:val="1"/>
      <w:marLeft w:val="0"/>
      <w:marRight w:val="0"/>
      <w:marTop w:val="0"/>
      <w:marBottom w:val="0"/>
      <w:divBdr>
        <w:top w:val="none" w:sz="0" w:space="0" w:color="auto"/>
        <w:left w:val="none" w:sz="0" w:space="0" w:color="auto"/>
        <w:bottom w:val="none" w:sz="0" w:space="0" w:color="auto"/>
        <w:right w:val="none" w:sz="0" w:space="0" w:color="auto"/>
      </w:divBdr>
    </w:div>
    <w:div w:id="1011417130">
      <w:bodyDiv w:val="1"/>
      <w:marLeft w:val="0"/>
      <w:marRight w:val="0"/>
      <w:marTop w:val="0"/>
      <w:marBottom w:val="0"/>
      <w:divBdr>
        <w:top w:val="none" w:sz="0" w:space="0" w:color="auto"/>
        <w:left w:val="none" w:sz="0" w:space="0" w:color="auto"/>
        <w:bottom w:val="none" w:sz="0" w:space="0" w:color="auto"/>
        <w:right w:val="none" w:sz="0" w:space="0" w:color="auto"/>
      </w:divBdr>
    </w:div>
    <w:div w:id="1078137432">
      <w:bodyDiv w:val="1"/>
      <w:marLeft w:val="0"/>
      <w:marRight w:val="0"/>
      <w:marTop w:val="0"/>
      <w:marBottom w:val="0"/>
      <w:divBdr>
        <w:top w:val="none" w:sz="0" w:space="0" w:color="auto"/>
        <w:left w:val="none" w:sz="0" w:space="0" w:color="auto"/>
        <w:bottom w:val="none" w:sz="0" w:space="0" w:color="auto"/>
        <w:right w:val="none" w:sz="0" w:space="0" w:color="auto"/>
      </w:divBdr>
    </w:div>
    <w:div w:id="1110196931">
      <w:bodyDiv w:val="1"/>
      <w:marLeft w:val="0"/>
      <w:marRight w:val="0"/>
      <w:marTop w:val="0"/>
      <w:marBottom w:val="0"/>
      <w:divBdr>
        <w:top w:val="none" w:sz="0" w:space="0" w:color="auto"/>
        <w:left w:val="none" w:sz="0" w:space="0" w:color="auto"/>
        <w:bottom w:val="none" w:sz="0" w:space="0" w:color="auto"/>
        <w:right w:val="none" w:sz="0" w:space="0" w:color="auto"/>
      </w:divBdr>
    </w:div>
    <w:div w:id="1114903883">
      <w:bodyDiv w:val="1"/>
      <w:marLeft w:val="0"/>
      <w:marRight w:val="0"/>
      <w:marTop w:val="0"/>
      <w:marBottom w:val="0"/>
      <w:divBdr>
        <w:top w:val="none" w:sz="0" w:space="0" w:color="auto"/>
        <w:left w:val="none" w:sz="0" w:space="0" w:color="auto"/>
        <w:bottom w:val="none" w:sz="0" w:space="0" w:color="auto"/>
        <w:right w:val="none" w:sz="0" w:space="0" w:color="auto"/>
      </w:divBdr>
    </w:div>
    <w:div w:id="1135682846">
      <w:bodyDiv w:val="1"/>
      <w:marLeft w:val="0"/>
      <w:marRight w:val="0"/>
      <w:marTop w:val="0"/>
      <w:marBottom w:val="0"/>
      <w:divBdr>
        <w:top w:val="none" w:sz="0" w:space="0" w:color="auto"/>
        <w:left w:val="none" w:sz="0" w:space="0" w:color="auto"/>
        <w:bottom w:val="none" w:sz="0" w:space="0" w:color="auto"/>
        <w:right w:val="none" w:sz="0" w:space="0" w:color="auto"/>
      </w:divBdr>
    </w:div>
    <w:div w:id="1174999872">
      <w:bodyDiv w:val="1"/>
      <w:marLeft w:val="0"/>
      <w:marRight w:val="0"/>
      <w:marTop w:val="0"/>
      <w:marBottom w:val="0"/>
      <w:divBdr>
        <w:top w:val="none" w:sz="0" w:space="0" w:color="auto"/>
        <w:left w:val="none" w:sz="0" w:space="0" w:color="auto"/>
        <w:bottom w:val="none" w:sz="0" w:space="0" w:color="auto"/>
        <w:right w:val="none" w:sz="0" w:space="0" w:color="auto"/>
      </w:divBdr>
    </w:div>
    <w:div w:id="1242643792">
      <w:bodyDiv w:val="1"/>
      <w:marLeft w:val="0"/>
      <w:marRight w:val="0"/>
      <w:marTop w:val="0"/>
      <w:marBottom w:val="0"/>
      <w:divBdr>
        <w:top w:val="none" w:sz="0" w:space="0" w:color="auto"/>
        <w:left w:val="none" w:sz="0" w:space="0" w:color="auto"/>
        <w:bottom w:val="none" w:sz="0" w:space="0" w:color="auto"/>
        <w:right w:val="none" w:sz="0" w:space="0" w:color="auto"/>
      </w:divBdr>
    </w:div>
    <w:div w:id="1249732845">
      <w:bodyDiv w:val="1"/>
      <w:marLeft w:val="0"/>
      <w:marRight w:val="0"/>
      <w:marTop w:val="0"/>
      <w:marBottom w:val="0"/>
      <w:divBdr>
        <w:top w:val="none" w:sz="0" w:space="0" w:color="auto"/>
        <w:left w:val="none" w:sz="0" w:space="0" w:color="auto"/>
        <w:bottom w:val="none" w:sz="0" w:space="0" w:color="auto"/>
        <w:right w:val="none" w:sz="0" w:space="0" w:color="auto"/>
      </w:divBdr>
    </w:div>
    <w:div w:id="1256402911">
      <w:bodyDiv w:val="1"/>
      <w:marLeft w:val="0"/>
      <w:marRight w:val="0"/>
      <w:marTop w:val="0"/>
      <w:marBottom w:val="0"/>
      <w:divBdr>
        <w:top w:val="none" w:sz="0" w:space="0" w:color="auto"/>
        <w:left w:val="none" w:sz="0" w:space="0" w:color="auto"/>
        <w:bottom w:val="none" w:sz="0" w:space="0" w:color="auto"/>
        <w:right w:val="none" w:sz="0" w:space="0" w:color="auto"/>
      </w:divBdr>
    </w:div>
    <w:div w:id="1330475474">
      <w:bodyDiv w:val="1"/>
      <w:marLeft w:val="0"/>
      <w:marRight w:val="0"/>
      <w:marTop w:val="0"/>
      <w:marBottom w:val="0"/>
      <w:divBdr>
        <w:top w:val="none" w:sz="0" w:space="0" w:color="auto"/>
        <w:left w:val="none" w:sz="0" w:space="0" w:color="auto"/>
        <w:bottom w:val="none" w:sz="0" w:space="0" w:color="auto"/>
        <w:right w:val="none" w:sz="0" w:space="0" w:color="auto"/>
      </w:divBdr>
    </w:div>
    <w:div w:id="1372026739">
      <w:bodyDiv w:val="1"/>
      <w:marLeft w:val="0"/>
      <w:marRight w:val="0"/>
      <w:marTop w:val="0"/>
      <w:marBottom w:val="0"/>
      <w:divBdr>
        <w:top w:val="none" w:sz="0" w:space="0" w:color="auto"/>
        <w:left w:val="none" w:sz="0" w:space="0" w:color="auto"/>
        <w:bottom w:val="none" w:sz="0" w:space="0" w:color="auto"/>
        <w:right w:val="none" w:sz="0" w:space="0" w:color="auto"/>
      </w:divBdr>
    </w:div>
    <w:div w:id="1399135949">
      <w:bodyDiv w:val="1"/>
      <w:marLeft w:val="0"/>
      <w:marRight w:val="0"/>
      <w:marTop w:val="0"/>
      <w:marBottom w:val="0"/>
      <w:divBdr>
        <w:top w:val="none" w:sz="0" w:space="0" w:color="auto"/>
        <w:left w:val="none" w:sz="0" w:space="0" w:color="auto"/>
        <w:bottom w:val="none" w:sz="0" w:space="0" w:color="auto"/>
        <w:right w:val="none" w:sz="0" w:space="0" w:color="auto"/>
      </w:divBdr>
    </w:div>
    <w:div w:id="1427076158">
      <w:bodyDiv w:val="1"/>
      <w:marLeft w:val="0"/>
      <w:marRight w:val="0"/>
      <w:marTop w:val="0"/>
      <w:marBottom w:val="0"/>
      <w:divBdr>
        <w:top w:val="none" w:sz="0" w:space="0" w:color="auto"/>
        <w:left w:val="none" w:sz="0" w:space="0" w:color="auto"/>
        <w:bottom w:val="none" w:sz="0" w:space="0" w:color="auto"/>
        <w:right w:val="none" w:sz="0" w:space="0" w:color="auto"/>
      </w:divBdr>
    </w:div>
    <w:div w:id="1432504432">
      <w:bodyDiv w:val="1"/>
      <w:marLeft w:val="0"/>
      <w:marRight w:val="0"/>
      <w:marTop w:val="0"/>
      <w:marBottom w:val="0"/>
      <w:divBdr>
        <w:top w:val="none" w:sz="0" w:space="0" w:color="auto"/>
        <w:left w:val="none" w:sz="0" w:space="0" w:color="auto"/>
        <w:bottom w:val="none" w:sz="0" w:space="0" w:color="auto"/>
        <w:right w:val="none" w:sz="0" w:space="0" w:color="auto"/>
      </w:divBdr>
    </w:div>
    <w:div w:id="1434279835">
      <w:bodyDiv w:val="1"/>
      <w:marLeft w:val="0"/>
      <w:marRight w:val="0"/>
      <w:marTop w:val="0"/>
      <w:marBottom w:val="0"/>
      <w:divBdr>
        <w:top w:val="none" w:sz="0" w:space="0" w:color="auto"/>
        <w:left w:val="none" w:sz="0" w:space="0" w:color="auto"/>
        <w:bottom w:val="none" w:sz="0" w:space="0" w:color="auto"/>
        <w:right w:val="none" w:sz="0" w:space="0" w:color="auto"/>
      </w:divBdr>
    </w:div>
    <w:div w:id="1594780548">
      <w:bodyDiv w:val="1"/>
      <w:marLeft w:val="0"/>
      <w:marRight w:val="0"/>
      <w:marTop w:val="0"/>
      <w:marBottom w:val="0"/>
      <w:divBdr>
        <w:top w:val="none" w:sz="0" w:space="0" w:color="auto"/>
        <w:left w:val="none" w:sz="0" w:space="0" w:color="auto"/>
        <w:bottom w:val="none" w:sz="0" w:space="0" w:color="auto"/>
        <w:right w:val="none" w:sz="0" w:space="0" w:color="auto"/>
      </w:divBdr>
    </w:div>
    <w:div w:id="1597322573">
      <w:bodyDiv w:val="1"/>
      <w:marLeft w:val="0"/>
      <w:marRight w:val="0"/>
      <w:marTop w:val="0"/>
      <w:marBottom w:val="0"/>
      <w:divBdr>
        <w:top w:val="none" w:sz="0" w:space="0" w:color="auto"/>
        <w:left w:val="none" w:sz="0" w:space="0" w:color="auto"/>
        <w:bottom w:val="none" w:sz="0" w:space="0" w:color="auto"/>
        <w:right w:val="none" w:sz="0" w:space="0" w:color="auto"/>
      </w:divBdr>
    </w:div>
    <w:div w:id="1656110292">
      <w:bodyDiv w:val="1"/>
      <w:marLeft w:val="0"/>
      <w:marRight w:val="0"/>
      <w:marTop w:val="0"/>
      <w:marBottom w:val="0"/>
      <w:divBdr>
        <w:top w:val="none" w:sz="0" w:space="0" w:color="auto"/>
        <w:left w:val="none" w:sz="0" w:space="0" w:color="auto"/>
        <w:bottom w:val="none" w:sz="0" w:space="0" w:color="auto"/>
        <w:right w:val="none" w:sz="0" w:space="0" w:color="auto"/>
      </w:divBdr>
    </w:div>
    <w:div w:id="1710375786">
      <w:bodyDiv w:val="1"/>
      <w:marLeft w:val="0"/>
      <w:marRight w:val="0"/>
      <w:marTop w:val="0"/>
      <w:marBottom w:val="0"/>
      <w:divBdr>
        <w:top w:val="none" w:sz="0" w:space="0" w:color="auto"/>
        <w:left w:val="none" w:sz="0" w:space="0" w:color="auto"/>
        <w:bottom w:val="none" w:sz="0" w:space="0" w:color="auto"/>
        <w:right w:val="none" w:sz="0" w:space="0" w:color="auto"/>
      </w:divBdr>
    </w:div>
    <w:div w:id="1735854784">
      <w:bodyDiv w:val="1"/>
      <w:marLeft w:val="0"/>
      <w:marRight w:val="0"/>
      <w:marTop w:val="0"/>
      <w:marBottom w:val="0"/>
      <w:divBdr>
        <w:top w:val="none" w:sz="0" w:space="0" w:color="auto"/>
        <w:left w:val="none" w:sz="0" w:space="0" w:color="auto"/>
        <w:bottom w:val="none" w:sz="0" w:space="0" w:color="auto"/>
        <w:right w:val="none" w:sz="0" w:space="0" w:color="auto"/>
      </w:divBdr>
    </w:div>
    <w:div w:id="1752197933">
      <w:bodyDiv w:val="1"/>
      <w:marLeft w:val="0"/>
      <w:marRight w:val="0"/>
      <w:marTop w:val="0"/>
      <w:marBottom w:val="0"/>
      <w:divBdr>
        <w:top w:val="none" w:sz="0" w:space="0" w:color="auto"/>
        <w:left w:val="none" w:sz="0" w:space="0" w:color="auto"/>
        <w:bottom w:val="none" w:sz="0" w:space="0" w:color="auto"/>
        <w:right w:val="none" w:sz="0" w:space="0" w:color="auto"/>
      </w:divBdr>
    </w:div>
    <w:div w:id="1774399258">
      <w:bodyDiv w:val="1"/>
      <w:marLeft w:val="0"/>
      <w:marRight w:val="0"/>
      <w:marTop w:val="0"/>
      <w:marBottom w:val="0"/>
      <w:divBdr>
        <w:top w:val="none" w:sz="0" w:space="0" w:color="auto"/>
        <w:left w:val="none" w:sz="0" w:space="0" w:color="auto"/>
        <w:bottom w:val="none" w:sz="0" w:space="0" w:color="auto"/>
        <w:right w:val="none" w:sz="0" w:space="0" w:color="auto"/>
      </w:divBdr>
    </w:div>
    <w:div w:id="1805350413">
      <w:bodyDiv w:val="1"/>
      <w:marLeft w:val="0"/>
      <w:marRight w:val="0"/>
      <w:marTop w:val="0"/>
      <w:marBottom w:val="0"/>
      <w:divBdr>
        <w:top w:val="none" w:sz="0" w:space="0" w:color="auto"/>
        <w:left w:val="none" w:sz="0" w:space="0" w:color="auto"/>
        <w:bottom w:val="none" w:sz="0" w:space="0" w:color="auto"/>
        <w:right w:val="none" w:sz="0" w:space="0" w:color="auto"/>
      </w:divBdr>
    </w:div>
    <w:div w:id="1860698627">
      <w:bodyDiv w:val="1"/>
      <w:marLeft w:val="0"/>
      <w:marRight w:val="0"/>
      <w:marTop w:val="0"/>
      <w:marBottom w:val="0"/>
      <w:divBdr>
        <w:top w:val="none" w:sz="0" w:space="0" w:color="auto"/>
        <w:left w:val="none" w:sz="0" w:space="0" w:color="auto"/>
        <w:bottom w:val="none" w:sz="0" w:space="0" w:color="auto"/>
        <w:right w:val="none" w:sz="0" w:space="0" w:color="auto"/>
      </w:divBdr>
    </w:div>
    <w:div w:id="1877041684">
      <w:bodyDiv w:val="1"/>
      <w:marLeft w:val="0"/>
      <w:marRight w:val="0"/>
      <w:marTop w:val="0"/>
      <w:marBottom w:val="0"/>
      <w:divBdr>
        <w:top w:val="none" w:sz="0" w:space="0" w:color="auto"/>
        <w:left w:val="none" w:sz="0" w:space="0" w:color="auto"/>
        <w:bottom w:val="none" w:sz="0" w:space="0" w:color="auto"/>
        <w:right w:val="none" w:sz="0" w:space="0" w:color="auto"/>
      </w:divBdr>
    </w:div>
    <w:div w:id="1882596156">
      <w:bodyDiv w:val="1"/>
      <w:marLeft w:val="0"/>
      <w:marRight w:val="0"/>
      <w:marTop w:val="0"/>
      <w:marBottom w:val="0"/>
      <w:divBdr>
        <w:top w:val="none" w:sz="0" w:space="0" w:color="auto"/>
        <w:left w:val="none" w:sz="0" w:space="0" w:color="auto"/>
        <w:bottom w:val="none" w:sz="0" w:space="0" w:color="auto"/>
        <w:right w:val="none" w:sz="0" w:space="0" w:color="auto"/>
      </w:divBdr>
    </w:div>
    <w:div w:id="1883053973">
      <w:bodyDiv w:val="1"/>
      <w:marLeft w:val="0"/>
      <w:marRight w:val="0"/>
      <w:marTop w:val="0"/>
      <w:marBottom w:val="0"/>
      <w:divBdr>
        <w:top w:val="none" w:sz="0" w:space="0" w:color="auto"/>
        <w:left w:val="none" w:sz="0" w:space="0" w:color="auto"/>
        <w:bottom w:val="none" w:sz="0" w:space="0" w:color="auto"/>
        <w:right w:val="none" w:sz="0" w:space="0" w:color="auto"/>
      </w:divBdr>
    </w:div>
    <w:div w:id="1896039405">
      <w:bodyDiv w:val="1"/>
      <w:marLeft w:val="0"/>
      <w:marRight w:val="0"/>
      <w:marTop w:val="0"/>
      <w:marBottom w:val="0"/>
      <w:divBdr>
        <w:top w:val="none" w:sz="0" w:space="0" w:color="auto"/>
        <w:left w:val="none" w:sz="0" w:space="0" w:color="auto"/>
        <w:bottom w:val="none" w:sz="0" w:space="0" w:color="auto"/>
        <w:right w:val="none" w:sz="0" w:space="0" w:color="auto"/>
      </w:divBdr>
    </w:div>
    <w:div w:id="1937903536">
      <w:bodyDiv w:val="1"/>
      <w:marLeft w:val="0"/>
      <w:marRight w:val="0"/>
      <w:marTop w:val="0"/>
      <w:marBottom w:val="0"/>
      <w:divBdr>
        <w:top w:val="none" w:sz="0" w:space="0" w:color="auto"/>
        <w:left w:val="none" w:sz="0" w:space="0" w:color="auto"/>
        <w:bottom w:val="none" w:sz="0" w:space="0" w:color="auto"/>
        <w:right w:val="none" w:sz="0" w:space="0" w:color="auto"/>
      </w:divBdr>
    </w:div>
    <w:div w:id="1939949520">
      <w:bodyDiv w:val="1"/>
      <w:marLeft w:val="0"/>
      <w:marRight w:val="0"/>
      <w:marTop w:val="0"/>
      <w:marBottom w:val="0"/>
      <w:divBdr>
        <w:top w:val="none" w:sz="0" w:space="0" w:color="auto"/>
        <w:left w:val="none" w:sz="0" w:space="0" w:color="auto"/>
        <w:bottom w:val="none" w:sz="0" w:space="0" w:color="auto"/>
        <w:right w:val="none" w:sz="0" w:space="0" w:color="auto"/>
      </w:divBdr>
    </w:div>
    <w:div w:id="1991902272">
      <w:bodyDiv w:val="1"/>
      <w:marLeft w:val="0"/>
      <w:marRight w:val="0"/>
      <w:marTop w:val="0"/>
      <w:marBottom w:val="0"/>
      <w:divBdr>
        <w:top w:val="none" w:sz="0" w:space="0" w:color="auto"/>
        <w:left w:val="none" w:sz="0" w:space="0" w:color="auto"/>
        <w:bottom w:val="none" w:sz="0" w:space="0" w:color="auto"/>
        <w:right w:val="none" w:sz="0" w:space="0" w:color="auto"/>
      </w:divBdr>
    </w:div>
    <w:div w:id="2064594605">
      <w:bodyDiv w:val="1"/>
      <w:marLeft w:val="0"/>
      <w:marRight w:val="0"/>
      <w:marTop w:val="0"/>
      <w:marBottom w:val="0"/>
      <w:divBdr>
        <w:top w:val="none" w:sz="0" w:space="0" w:color="auto"/>
        <w:left w:val="none" w:sz="0" w:space="0" w:color="auto"/>
        <w:bottom w:val="none" w:sz="0" w:space="0" w:color="auto"/>
        <w:right w:val="none" w:sz="0" w:space="0" w:color="auto"/>
      </w:divBdr>
    </w:div>
    <w:div w:id="2069306497">
      <w:bodyDiv w:val="1"/>
      <w:marLeft w:val="0"/>
      <w:marRight w:val="0"/>
      <w:marTop w:val="0"/>
      <w:marBottom w:val="0"/>
      <w:divBdr>
        <w:top w:val="none" w:sz="0" w:space="0" w:color="auto"/>
        <w:left w:val="none" w:sz="0" w:space="0" w:color="auto"/>
        <w:bottom w:val="none" w:sz="0" w:space="0" w:color="auto"/>
        <w:right w:val="none" w:sz="0" w:space="0" w:color="auto"/>
      </w:divBdr>
    </w:div>
    <w:div w:id="2080394566">
      <w:bodyDiv w:val="1"/>
      <w:marLeft w:val="0"/>
      <w:marRight w:val="0"/>
      <w:marTop w:val="0"/>
      <w:marBottom w:val="0"/>
      <w:divBdr>
        <w:top w:val="none" w:sz="0" w:space="0" w:color="auto"/>
        <w:left w:val="none" w:sz="0" w:space="0" w:color="auto"/>
        <w:bottom w:val="none" w:sz="0" w:space="0" w:color="auto"/>
        <w:right w:val="none" w:sz="0" w:space="0" w:color="auto"/>
      </w:divBdr>
    </w:div>
    <w:div w:id="2098358139">
      <w:bodyDiv w:val="1"/>
      <w:marLeft w:val="0"/>
      <w:marRight w:val="0"/>
      <w:marTop w:val="0"/>
      <w:marBottom w:val="0"/>
      <w:divBdr>
        <w:top w:val="none" w:sz="0" w:space="0" w:color="auto"/>
        <w:left w:val="none" w:sz="0" w:space="0" w:color="auto"/>
        <w:bottom w:val="none" w:sz="0" w:space="0" w:color="auto"/>
        <w:right w:val="none" w:sz="0" w:space="0" w:color="auto"/>
      </w:divBdr>
    </w:div>
    <w:div w:id="2121296485">
      <w:bodyDiv w:val="1"/>
      <w:marLeft w:val="0"/>
      <w:marRight w:val="0"/>
      <w:marTop w:val="0"/>
      <w:marBottom w:val="0"/>
      <w:divBdr>
        <w:top w:val="none" w:sz="0" w:space="0" w:color="auto"/>
        <w:left w:val="none" w:sz="0" w:space="0" w:color="auto"/>
        <w:bottom w:val="none" w:sz="0" w:space="0" w:color="auto"/>
        <w:right w:val="none" w:sz="0" w:space="0" w:color="auto"/>
      </w:divBdr>
    </w:div>
    <w:div w:id="212942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ite-des-usagers@udaf91.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590</Words>
  <Characters>3251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MALPIN Adeline</dc:creator>
  <cp:keywords/>
  <dc:description/>
  <cp:lastModifiedBy>MALPIN Adeline</cp:lastModifiedBy>
  <cp:revision>9</cp:revision>
  <dcterms:created xsi:type="dcterms:W3CDTF">2025-11-17T09:49:00Z</dcterms:created>
  <dcterms:modified xsi:type="dcterms:W3CDTF">2026-06-12T09:12:00Z</dcterms:modified>
</cp:coreProperties>
</file>